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0C5D8" w14:textId="77777777" w:rsidR="00EA7B16" w:rsidRDefault="00444B7F">
      <w:pPr>
        <w:pStyle w:val="Zakladnystyl"/>
      </w:pPr>
      <w:r>
        <w:rPr>
          <w:noProof/>
        </w:rPr>
        <w:object w:dxaOrig="1440" w:dyaOrig="1440" w14:anchorId="43FC0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7728;visibility:visible;mso-wrap-edited:f;mso-width-percent:0;mso-height-percent:0;mso-width-percent:0;mso-height-percent:0" o:allowincell="f">
            <v:imagedata r:id="rId8" o:title=""/>
            <w10:wrap type="topAndBottom"/>
          </v:shape>
          <o:OLEObject Type="Embed" ProgID="Word.Picture.8" ShapeID="_x0000_s1026" DrawAspect="Content" ObjectID="_1694582296" r:id="rId9"/>
        </w:object>
      </w:r>
    </w:p>
    <w:p w14:paraId="35B2AD83" w14:textId="77777777" w:rsidR="00EA7B16" w:rsidRDefault="00EA7B1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22B73D5A" w14:textId="77777777" w:rsidR="00EA7B16" w:rsidRDefault="00EA7B1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1357A2">
        <w:rPr>
          <w:b/>
          <w:bCs/>
          <w:sz w:val="32"/>
          <w:szCs w:val="32"/>
        </w:rPr>
        <w:t>...</w:t>
      </w:r>
    </w:p>
    <w:p w14:paraId="6AB97976" w14:textId="77777777" w:rsidR="00EA7B16" w:rsidRDefault="00EA7B1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9639A9">
        <w:rPr>
          <w:sz w:val="28"/>
          <w:szCs w:val="28"/>
        </w:rPr>
        <w:t> </w:t>
      </w:r>
      <w:r w:rsidR="001357A2">
        <w:rPr>
          <w:sz w:val="28"/>
          <w:szCs w:val="28"/>
        </w:rPr>
        <w:t>....</w:t>
      </w:r>
      <w:bookmarkStart w:id="0" w:name="_GoBack"/>
      <w:bookmarkEnd w:id="0"/>
      <w:r w:rsidR="006410B6">
        <w:rPr>
          <w:sz w:val="28"/>
          <w:szCs w:val="28"/>
        </w:rPr>
        <w:t xml:space="preserve"> </w:t>
      </w:r>
      <w:r w:rsidR="009639A9">
        <w:rPr>
          <w:sz w:val="28"/>
          <w:szCs w:val="28"/>
        </w:rPr>
        <w:t>202</w:t>
      </w:r>
      <w:r w:rsidR="00C77356">
        <w:rPr>
          <w:sz w:val="28"/>
          <w:szCs w:val="28"/>
        </w:rPr>
        <w:t>1</w:t>
      </w:r>
    </w:p>
    <w:p w14:paraId="6875A6EA" w14:textId="77777777" w:rsidR="00EA7B16" w:rsidRDefault="00EA7B16">
      <w:pPr>
        <w:pStyle w:val="Zakladnystyl"/>
        <w:jc w:val="center"/>
        <w:rPr>
          <w:sz w:val="28"/>
          <w:szCs w:val="28"/>
        </w:rPr>
      </w:pPr>
    </w:p>
    <w:p w14:paraId="0491534D" w14:textId="1CE43F04" w:rsidR="00EA7B16" w:rsidRDefault="00EA7B16" w:rsidP="001357A2">
      <w:pPr>
        <w:pStyle w:val="Odsekzoznamu"/>
        <w:spacing w:after="0" w:line="240" w:lineRule="auto"/>
        <w:ind w:left="0"/>
        <w:jc w:val="center"/>
        <w:rPr>
          <w:b/>
          <w:bCs/>
          <w:sz w:val="28"/>
          <w:szCs w:val="28"/>
        </w:rPr>
      </w:pPr>
      <w:r w:rsidRPr="00520491">
        <w:rPr>
          <w:rFonts w:ascii="Times New Roman" w:hAnsi="Times New Roman"/>
          <w:b/>
          <w:bCs/>
          <w:sz w:val="28"/>
          <w:szCs w:val="28"/>
        </w:rPr>
        <w:t>k</w:t>
      </w:r>
      <w:r w:rsidR="00C1369B">
        <w:rPr>
          <w:rFonts w:ascii="Times New Roman" w:hAnsi="Times New Roman"/>
          <w:b/>
          <w:bCs/>
          <w:sz w:val="28"/>
          <w:szCs w:val="28"/>
        </w:rPr>
        <w:t> </w:t>
      </w:r>
      <w:r w:rsidR="00C1369B">
        <w:rPr>
          <w:rFonts w:ascii="Times New Roman" w:hAnsi="Times New Roman"/>
          <w:b/>
          <w:sz w:val="28"/>
          <w:szCs w:val="28"/>
        </w:rPr>
        <w:t>Postupu krokov</w:t>
      </w:r>
      <w:r w:rsidR="009B0822">
        <w:rPr>
          <w:rFonts w:ascii="Times New Roman" w:hAnsi="Times New Roman"/>
          <w:b/>
          <w:sz w:val="28"/>
          <w:szCs w:val="28"/>
        </w:rPr>
        <w:t xml:space="preserve"> na</w:t>
      </w:r>
      <w:r w:rsidR="00E746E7">
        <w:rPr>
          <w:rFonts w:ascii="Times New Roman" w:hAnsi="Times New Roman"/>
          <w:b/>
          <w:sz w:val="28"/>
          <w:szCs w:val="28"/>
        </w:rPr>
        <w:t xml:space="preserve"> akceleráciu</w:t>
      </w:r>
      <w:r w:rsidR="009B0822">
        <w:rPr>
          <w:rFonts w:ascii="Times New Roman" w:hAnsi="Times New Roman"/>
          <w:b/>
          <w:sz w:val="28"/>
          <w:szCs w:val="28"/>
        </w:rPr>
        <w:t xml:space="preserve"> riešeni</w:t>
      </w:r>
      <w:r w:rsidR="00E746E7">
        <w:rPr>
          <w:rFonts w:ascii="Times New Roman" w:hAnsi="Times New Roman"/>
          <w:b/>
          <w:sz w:val="28"/>
          <w:szCs w:val="28"/>
        </w:rPr>
        <w:t>a</w:t>
      </w:r>
      <w:r w:rsidR="009B0822">
        <w:rPr>
          <w:rFonts w:ascii="Times New Roman" w:hAnsi="Times New Roman"/>
          <w:b/>
          <w:sz w:val="28"/>
          <w:szCs w:val="28"/>
        </w:rPr>
        <w:t xml:space="preserve"> stavu </w:t>
      </w:r>
      <w:proofErr w:type="spellStart"/>
      <w:r w:rsidR="009B0822">
        <w:rPr>
          <w:rFonts w:ascii="Times New Roman" w:hAnsi="Times New Roman"/>
          <w:b/>
          <w:sz w:val="28"/>
          <w:szCs w:val="28"/>
        </w:rPr>
        <w:t>vendor</w:t>
      </w:r>
      <w:proofErr w:type="spellEnd"/>
      <w:r w:rsidR="009B082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B0822">
        <w:rPr>
          <w:rFonts w:ascii="Times New Roman" w:hAnsi="Times New Roman"/>
          <w:b/>
          <w:sz w:val="28"/>
          <w:szCs w:val="28"/>
        </w:rPr>
        <w:t>lock</w:t>
      </w:r>
      <w:proofErr w:type="spellEnd"/>
      <w:r w:rsidR="009B0822">
        <w:rPr>
          <w:rFonts w:ascii="Times New Roman" w:hAnsi="Times New Roman"/>
          <w:b/>
          <w:sz w:val="28"/>
          <w:szCs w:val="28"/>
        </w:rPr>
        <w:t>-in informačných systémov verejnej správy</w:t>
      </w:r>
    </w:p>
    <w:p w14:paraId="563560DA" w14:textId="77777777" w:rsidR="0072579F" w:rsidRDefault="0072579F">
      <w:pPr>
        <w:pStyle w:val="Zakladnystyl"/>
        <w:jc w:val="center"/>
        <w:rPr>
          <w:b/>
          <w:bCs/>
          <w:sz w:val="28"/>
          <w:szCs w:val="28"/>
        </w:rPr>
      </w:pPr>
    </w:p>
    <w:p w14:paraId="58D167A8" w14:textId="77777777" w:rsidR="00EA7B16" w:rsidRDefault="00EA7B1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A7B16" w:rsidRPr="003312C4" w14:paraId="4F0D33DF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4827769" w14:textId="77777777" w:rsidR="00EA7B16" w:rsidRPr="003312C4" w:rsidRDefault="00EA7B16">
            <w:pPr>
              <w:pStyle w:val="Zakladnystyl"/>
              <w:rPr>
                <w:sz w:val="24"/>
                <w:szCs w:val="24"/>
              </w:rPr>
            </w:pPr>
            <w:r w:rsidRPr="003312C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2C001D" w14:textId="77777777" w:rsidR="00EA7B16" w:rsidRPr="003312C4" w:rsidRDefault="00EA7B16">
            <w:pPr>
              <w:pStyle w:val="Zakladnystyl"/>
              <w:rPr>
                <w:sz w:val="24"/>
                <w:szCs w:val="24"/>
              </w:rPr>
            </w:pPr>
          </w:p>
        </w:tc>
      </w:tr>
      <w:tr w:rsidR="00EA7B16" w:rsidRPr="003312C4" w14:paraId="77E07B87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BDBF6" w14:textId="77777777" w:rsidR="00EA7B16" w:rsidRPr="003312C4" w:rsidRDefault="00EA7B16" w:rsidP="0077633F">
            <w:pPr>
              <w:pStyle w:val="Zakladnystyl"/>
              <w:ind w:right="-6874"/>
              <w:rPr>
                <w:sz w:val="24"/>
                <w:szCs w:val="24"/>
              </w:rPr>
            </w:pPr>
            <w:r w:rsidRPr="003312C4">
              <w:rPr>
                <w:sz w:val="24"/>
                <w:szCs w:val="24"/>
              </w:rPr>
              <w:t>Predkladateľ:</w:t>
            </w:r>
            <w:r w:rsidR="0077633F" w:rsidRPr="003312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24010" w14:textId="77777777" w:rsidR="00EA7B16" w:rsidRPr="003312C4" w:rsidRDefault="000E603C" w:rsidP="001357A2">
            <w:pPr>
              <w:pStyle w:val="Zakladnystyl"/>
              <w:spacing w:after="120"/>
              <w:jc w:val="both"/>
              <w:rPr>
                <w:sz w:val="24"/>
                <w:szCs w:val="24"/>
              </w:rPr>
            </w:pPr>
            <w:r w:rsidRPr="003312C4">
              <w:rPr>
                <w:sz w:val="24"/>
                <w:szCs w:val="24"/>
              </w:rPr>
              <w:t>podpredsedníčka vlády</w:t>
            </w:r>
            <w:r w:rsidR="0033398D" w:rsidRPr="003312C4">
              <w:rPr>
                <w:sz w:val="24"/>
                <w:szCs w:val="24"/>
              </w:rPr>
              <w:t xml:space="preserve"> </w:t>
            </w:r>
            <w:r w:rsidRPr="003312C4">
              <w:rPr>
                <w:sz w:val="24"/>
                <w:szCs w:val="24"/>
              </w:rPr>
              <w:t xml:space="preserve">a </w:t>
            </w:r>
            <w:r w:rsidR="0077633F" w:rsidRPr="003312C4">
              <w:rPr>
                <w:sz w:val="24"/>
                <w:szCs w:val="24"/>
              </w:rPr>
              <w:t>ministerka investíci</w:t>
            </w:r>
            <w:r w:rsidR="00E516F6" w:rsidRPr="003312C4">
              <w:rPr>
                <w:sz w:val="24"/>
                <w:szCs w:val="24"/>
              </w:rPr>
              <w:t>í</w:t>
            </w:r>
            <w:r w:rsidR="0077633F" w:rsidRPr="003312C4">
              <w:rPr>
                <w:sz w:val="24"/>
                <w:szCs w:val="24"/>
              </w:rPr>
              <w:t xml:space="preserve">, </w:t>
            </w:r>
            <w:r w:rsidR="00E516F6" w:rsidRPr="003312C4">
              <w:rPr>
                <w:sz w:val="24"/>
                <w:szCs w:val="24"/>
              </w:rPr>
              <w:t xml:space="preserve">regionálneho </w:t>
            </w:r>
            <w:r w:rsidR="0077633F" w:rsidRPr="003312C4">
              <w:rPr>
                <w:sz w:val="24"/>
                <w:szCs w:val="24"/>
              </w:rPr>
              <w:t>rozvoj</w:t>
            </w:r>
            <w:r w:rsidR="00E516F6" w:rsidRPr="003312C4">
              <w:rPr>
                <w:sz w:val="24"/>
                <w:szCs w:val="24"/>
              </w:rPr>
              <w:t>a</w:t>
            </w:r>
            <w:r w:rsidR="0077633F" w:rsidRPr="003312C4">
              <w:rPr>
                <w:sz w:val="24"/>
                <w:szCs w:val="24"/>
              </w:rPr>
              <w:t xml:space="preserve"> a</w:t>
            </w:r>
            <w:r w:rsidR="0033398D" w:rsidRPr="003312C4">
              <w:rPr>
                <w:sz w:val="24"/>
                <w:szCs w:val="24"/>
              </w:rPr>
              <w:t> </w:t>
            </w:r>
            <w:r w:rsidR="0077633F" w:rsidRPr="003312C4">
              <w:rPr>
                <w:sz w:val="24"/>
                <w:szCs w:val="24"/>
              </w:rPr>
              <w:t>informatizáci</w:t>
            </w:r>
            <w:r w:rsidR="00E516F6" w:rsidRPr="003312C4">
              <w:rPr>
                <w:sz w:val="24"/>
                <w:szCs w:val="24"/>
              </w:rPr>
              <w:t>e</w:t>
            </w:r>
            <w:r w:rsidR="0033398D" w:rsidRPr="003312C4">
              <w:rPr>
                <w:sz w:val="24"/>
                <w:szCs w:val="24"/>
              </w:rPr>
              <w:t xml:space="preserve"> </w:t>
            </w:r>
          </w:p>
        </w:tc>
      </w:tr>
    </w:tbl>
    <w:p w14:paraId="79EFE273" w14:textId="77777777" w:rsidR="00EA7B16" w:rsidRDefault="00EA7B16" w:rsidP="00A7506C">
      <w:pPr>
        <w:pStyle w:val="Vlada"/>
        <w:spacing w:before="360"/>
      </w:pPr>
      <w:r>
        <w:t>Vláda</w:t>
      </w:r>
    </w:p>
    <w:p w14:paraId="02CF5216" w14:textId="77777777" w:rsidR="00291249" w:rsidRDefault="009D42CA" w:rsidP="00996E38">
      <w:pPr>
        <w:pStyle w:val="Heading1orobas"/>
      </w:pPr>
      <w:r>
        <w:t>s</w:t>
      </w:r>
      <w:r w:rsidR="009639A9" w:rsidRPr="009639A9">
        <w:t>chvaľuje</w:t>
      </w:r>
    </w:p>
    <w:p w14:paraId="668CD6A7" w14:textId="7B52510B" w:rsidR="000E603C" w:rsidRPr="00291249" w:rsidRDefault="00C1369B" w:rsidP="006926B3">
      <w:pPr>
        <w:pStyle w:val="Heading2loha"/>
        <w:tabs>
          <w:tab w:val="clear" w:pos="1277"/>
          <w:tab w:val="num" w:pos="1418"/>
        </w:tabs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Postup krokov na </w:t>
      </w:r>
      <w:r w:rsidR="00E746E7">
        <w:rPr>
          <w:sz w:val="24"/>
          <w:szCs w:val="24"/>
        </w:rPr>
        <w:t xml:space="preserve">akceleráciu </w:t>
      </w:r>
      <w:r>
        <w:rPr>
          <w:sz w:val="24"/>
          <w:szCs w:val="24"/>
        </w:rPr>
        <w:t>riešeni</w:t>
      </w:r>
      <w:r w:rsidR="00E746E7">
        <w:rPr>
          <w:sz w:val="24"/>
          <w:szCs w:val="24"/>
        </w:rPr>
        <w:t>a</w:t>
      </w:r>
      <w:r>
        <w:rPr>
          <w:sz w:val="24"/>
          <w:szCs w:val="24"/>
        </w:rPr>
        <w:t xml:space="preserve"> stavu </w:t>
      </w:r>
      <w:proofErr w:type="spellStart"/>
      <w:r>
        <w:rPr>
          <w:sz w:val="24"/>
          <w:szCs w:val="24"/>
        </w:rPr>
        <w:t>vendor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lock</w:t>
      </w:r>
      <w:proofErr w:type="spellEnd"/>
      <w:r>
        <w:rPr>
          <w:sz w:val="24"/>
          <w:szCs w:val="24"/>
        </w:rPr>
        <w:t>-in</w:t>
      </w:r>
      <w:r w:rsidR="00AC442F">
        <w:rPr>
          <w:sz w:val="24"/>
          <w:szCs w:val="24"/>
        </w:rPr>
        <w:t xml:space="preserve"> informačných systémov verejnej správy</w:t>
      </w:r>
      <w:r w:rsidR="00B77E51">
        <w:rPr>
          <w:sz w:val="24"/>
          <w:szCs w:val="24"/>
        </w:rPr>
        <w:t>,</w:t>
      </w:r>
    </w:p>
    <w:p w14:paraId="12646439" w14:textId="51CAC4C1" w:rsidR="00A72934" w:rsidRDefault="00A72934" w:rsidP="009D42CA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</w:p>
    <w:p w14:paraId="6AEAF84D" w14:textId="77777777" w:rsidR="00790886" w:rsidRPr="001B65E8" w:rsidRDefault="00790886" w:rsidP="009D42CA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</w:p>
    <w:p w14:paraId="3065A1C5" w14:textId="77777777" w:rsidR="00637F72" w:rsidRDefault="009D42CA" w:rsidP="00DA03C7">
      <w:pPr>
        <w:pStyle w:val="Heading1orobas"/>
        <w:spacing w:before="0"/>
      </w:pPr>
      <w:r>
        <w:t>ukladá</w:t>
      </w:r>
    </w:p>
    <w:p w14:paraId="45FBCBD9" w14:textId="77777777" w:rsidR="00637F72" w:rsidRDefault="00637F72" w:rsidP="00637F72">
      <w:pPr>
        <w:autoSpaceDE/>
        <w:autoSpaceDN/>
        <w:ind w:left="567"/>
        <w:rPr>
          <w:b/>
          <w:bCs/>
          <w:sz w:val="24"/>
          <w:szCs w:val="24"/>
          <w:lang w:eastAsia="sk-SK"/>
        </w:rPr>
      </w:pPr>
    </w:p>
    <w:p w14:paraId="506BF678" w14:textId="3724E0D2" w:rsidR="00654A12" w:rsidRPr="00637F72" w:rsidRDefault="00790886" w:rsidP="00654A12">
      <w:pPr>
        <w:autoSpaceDE/>
        <w:autoSpaceDN/>
        <w:ind w:left="567"/>
        <w:rPr>
          <w:b/>
          <w:bCs/>
          <w:sz w:val="24"/>
          <w:szCs w:val="24"/>
          <w:lang w:eastAsia="sk-SK"/>
        </w:rPr>
      </w:pPr>
      <w:r>
        <w:rPr>
          <w:b/>
          <w:sz w:val="24"/>
          <w:szCs w:val="24"/>
        </w:rPr>
        <w:t>členom vlády</w:t>
      </w:r>
    </w:p>
    <w:p w14:paraId="54049F9C" w14:textId="23A99A33" w:rsidR="00654A12" w:rsidRDefault="00616721" w:rsidP="00654A12">
      <w:pPr>
        <w:autoSpaceDE/>
        <w:autoSpaceDN/>
        <w:ind w:left="567"/>
        <w:outlineLvl w:val="1"/>
        <w:rPr>
          <w:b/>
          <w:bCs/>
          <w:sz w:val="24"/>
          <w:szCs w:val="24"/>
          <w:lang w:eastAsia="sk-SK"/>
        </w:rPr>
      </w:pPr>
      <w:r>
        <w:rPr>
          <w:b/>
          <w:bCs/>
          <w:sz w:val="24"/>
          <w:szCs w:val="24"/>
          <w:lang w:eastAsia="sk-SK"/>
        </w:rPr>
        <w:t>vedúcim</w:t>
      </w:r>
      <w:r w:rsidR="005E3947">
        <w:rPr>
          <w:b/>
          <w:bCs/>
          <w:sz w:val="24"/>
          <w:szCs w:val="24"/>
          <w:lang w:eastAsia="sk-SK"/>
        </w:rPr>
        <w:t xml:space="preserve"> </w:t>
      </w:r>
      <w:r w:rsidR="00654A12">
        <w:rPr>
          <w:b/>
          <w:bCs/>
          <w:sz w:val="24"/>
          <w:szCs w:val="24"/>
          <w:lang w:eastAsia="sk-SK"/>
        </w:rPr>
        <w:t>ostatných ústredných orgánov štátnej správy</w:t>
      </w:r>
    </w:p>
    <w:p w14:paraId="34DCD1BA" w14:textId="77777777" w:rsidR="00344226" w:rsidRDefault="00344226" w:rsidP="002E79B3">
      <w:pPr>
        <w:autoSpaceDE/>
        <w:autoSpaceDN/>
        <w:ind w:left="567"/>
        <w:outlineLvl w:val="1"/>
        <w:rPr>
          <w:b/>
          <w:sz w:val="24"/>
          <w:szCs w:val="24"/>
          <w:lang w:eastAsia="sk-SK"/>
        </w:rPr>
      </w:pPr>
    </w:p>
    <w:p w14:paraId="142CCD2B" w14:textId="7FB7CD40" w:rsidR="00EE5EA0" w:rsidRPr="002636CB" w:rsidRDefault="00654A12" w:rsidP="00CC49C3">
      <w:pPr>
        <w:autoSpaceDE/>
        <w:autoSpaceDN/>
        <w:ind w:left="1406" w:hanging="839"/>
        <w:jc w:val="both"/>
        <w:outlineLvl w:val="1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B</w:t>
      </w:r>
      <w:r w:rsidR="002F488D" w:rsidRPr="00291249">
        <w:rPr>
          <w:sz w:val="24"/>
          <w:szCs w:val="24"/>
          <w:lang w:eastAsia="sk-SK"/>
        </w:rPr>
        <w:t>.</w:t>
      </w:r>
      <w:r w:rsidR="002F488D">
        <w:rPr>
          <w:sz w:val="24"/>
          <w:szCs w:val="24"/>
          <w:lang w:eastAsia="sk-SK"/>
        </w:rPr>
        <w:t xml:space="preserve">1. </w:t>
      </w:r>
      <w:r w:rsidR="002F488D">
        <w:rPr>
          <w:sz w:val="24"/>
          <w:szCs w:val="24"/>
          <w:lang w:eastAsia="sk-SK"/>
        </w:rPr>
        <w:tab/>
      </w:r>
      <w:r w:rsidR="00CC600A">
        <w:rPr>
          <w:sz w:val="24"/>
          <w:szCs w:val="24"/>
          <w:lang w:eastAsia="sk-SK"/>
        </w:rPr>
        <w:t xml:space="preserve">poskytnúť </w:t>
      </w:r>
      <w:r w:rsidR="00BE55EF">
        <w:rPr>
          <w:sz w:val="24"/>
          <w:szCs w:val="24"/>
          <w:lang w:eastAsia="sk-SK"/>
        </w:rPr>
        <w:t>M</w:t>
      </w:r>
      <w:r w:rsidR="00CC600A" w:rsidRPr="00CC49C3">
        <w:rPr>
          <w:sz w:val="24"/>
          <w:szCs w:val="24"/>
          <w:lang w:eastAsia="sk-SK"/>
        </w:rPr>
        <w:t>inisterstvu investícií, regionálneho rozvoja a</w:t>
      </w:r>
      <w:r w:rsidR="00BE55EF">
        <w:rPr>
          <w:sz w:val="24"/>
          <w:szCs w:val="24"/>
          <w:lang w:eastAsia="sk-SK"/>
        </w:rPr>
        <w:t> </w:t>
      </w:r>
      <w:r w:rsidR="00CC600A" w:rsidRPr="00CC49C3">
        <w:rPr>
          <w:sz w:val="24"/>
          <w:szCs w:val="24"/>
          <w:lang w:eastAsia="sk-SK"/>
        </w:rPr>
        <w:t>informatizácie</w:t>
      </w:r>
      <w:r w:rsidR="00BE55EF">
        <w:rPr>
          <w:sz w:val="24"/>
          <w:szCs w:val="24"/>
          <w:lang w:eastAsia="sk-SK"/>
        </w:rPr>
        <w:t xml:space="preserve"> Slovenskej republiky</w:t>
      </w:r>
      <w:r w:rsidR="00CC600A" w:rsidRPr="00CC49C3">
        <w:rPr>
          <w:sz w:val="24"/>
          <w:szCs w:val="24"/>
          <w:lang w:eastAsia="sk-SK"/>
        </w:rPr>
        <w:t xml:space="preserve"> informácie o stave a dôvodoch </w:t>
      </w:r>
      <w:proofErr w:type="spellStart"/>
      <w:r w:rsidR="00CC600A" w:rsidRPr="00CC49C3">
        <w:rPr>
          <w:sz w:val="24"/>
          <w:szCs w:val="24"/>
          <w:lang w:eastAsia="sk-SK"/>
        </w:rPr>
        <w:t>vendor</w:t>
      </w:r>
      <w:proofErr w:type="spellEnd"/>
      <w:r w:rsidR="00CC600A" w:rsidRPr="00CC49C3">
        <w:rPr>
          <w:sz w:val="24"/>
          <w:szCs w:val="24"/>
          <w:lang w:eastAsia="sk-SK"/>
        </w:rPr>
        <w:t xml:space="preserve"> </w:t>
      </w:r>
      <w:proofErr w:type="spellStart"/>
      <w:r w:rsidR="00CC600A" w:rsidRPr="00CC49C3">
        <w:rPr>
          <w:sz w:val="24"/>
          <w:szCs w:val="24"/>
          <w:lang w:eastAsia="sk-SK"/>
        </w:rPr>
        <w:t>lock</w:t>
      </w:r>
      <w:proofErr w:type="spellEnd"/>
      <w:r w:rsidR="00CC600A" w:rsidRPr="00CC49C3">
        <w:rPr>
          <w:sz w:val="24"/>
          <w:szCs w:val="24"/>
          <w:lang w:eastAsia="sk-SK"/>
        </w:rPr>
        <w:t>-in situácie v </w:t>
      </w:r>
      <w:r w:rsidR="00CC600A" w:rsidRPr="002636CB">
        <w:rPr>
          <w:sz w:val="24"/>
          <w:szCs w:val="24"/>
          <w:lang w:eastAsia="sk-SK"/>
        </w:rPr>
        <w:t xml:space="preserve">rozsahu uvedenom v </w:t>
      </w:r>
      <w:r w:rsidR="00176861" w:rsidRPr="002636CB">
        <w:rPr>
          <w:sz w:val="24"/>
          <w:szCs w:val="24"/>
        </w:rPr>
        <w:t xml:space="preserve">Postupe krokov na riešenie stavu </w:t>
      </w:r>
      <w:proofErr w:type="spellStart"/>
      <w:r w:rsidR="00176861" w:rsidRPr="002636CB">
        <w:rPr>
          <w:sz w:val="24"/>
          <w:szCs w:val="24"/>
        </w:rPr>
        <w:t>vendor</w:t>
      </w:r>
      <w:proofErr w:type="spellEnd"/>
      <w:r w:rsidR="00176861" w:rsidRPr="002636CB">
        <w:rPr>
          <w:sz w:val="24"/>
          <w:szCs w:val="24"/>
        </w:rPr>
        <w:t xml:space="preserve"> </w:t>
      </w:r>
      <w:proofErr w:type="spellStart"/>
      <w:r w:rsidR="00176861" w:rsidRPr="002636CB">
        <w:rPr>
          <w:sz w:val="24"/>
          <w:szCs w:val="24"/>
        </w:rPr>
        <w:t>lock</w:t>
      </w:r>
      <w:proofErr w:type="spellEnd"/>
      <w:r w:rsidR="00176861" w:rsidRPr="002636CB">
        <w:rPr>
          <w:sz w:val="24"/>
          <w:szCs w:val="24"/>
        </w:rPr>
        <w:t>-in informačných systémov verejnej správy</w:t>
      </w:r>
      <w:r w:rsidR="00CC49C3" w:rsidRPr="002636CB">
        <w:rPr>
          <w:sz w:val="24"/>
          <w:szCs w:val="24"/>
        </w:rPr>
        <w:t xml:space="preserve">, </w:t>
      </w:r>
      <w:r w:rsidR="00176861" w:rsidRPr="002636CB">
        <w:rPr>
          <w:sz w:val="24"/>
          <w:szCs w:val="24"/>
        </w:rPr>
        <w:t xml:space="preserve">a to </w:t>
      </w:r>
      <w:r w:rsidR="00CC600A" w:rsidRPr="002636CB">
        <w:rPr>
          <w:sz w:val="24"/>
          <w:szCs w:val="24"/>
          <w:lang w:eastAsia="sk-SK"/>
        </w:rPr>
        <w:t xml:space="preserve">vo vzťahu k informačným systémom </w:t>
      </w:r>
      <w:r w:rsidR="00176861" w:rsidRPr="002636CB">
        <w:rPr>
          <w:sz w:val="24"/>
          <w:szCs w:val="24"/>
          <w:lang w:eastAsia="sk-SK"/>
        </w:rPr>
        <w:t>verejnej správy, ktorých</w:t>
      </w:r>
      <w:r w:rsidR="00B21BB1" w:rsidRPr="002636CB">
        <w:rPr>
          <w:sz w:val="24"/>
          <w:szCs w:val="24"/>
          <w:lang w:eastAsia="sk-SK"/>
        </w:rPr>
        <w:t xml:space="preserve"> </w:t>
      </w:r>
    </w:p>
    <w:p w14:paraId="0AC4E43A" w14:textId="767B09D1" w:rsidR="002636CB" w:rsidRPr="002636CB" w:rsidRDefault="00B21BB1" w:rsidP="002636CB">
      <w:pPr>
        <w:pStyle w:val="Odsekzoznamu"/>
        <w:numPr>
          <w:ilvl w:val="0"/>
          <w:numId w:val="18"/>
        </w:numPr>
        <w:ind w:left="1800"/>
        <w:jc w:val="both"/>
        <w:outlineLvl w:val="1"/>
        <w:rPr>
          <w:rFonts w:ascii="Times New Roman" w:hAnsi="Times New Roman"/>
          <w:sz w:val="24"/>
          <w:szCs w:val="24"/>
          <w:lang w:eastAsia="sk-SK"/>
        </w:rPr>
      </w:pPr>
      <w:r w:rsidRPr="00592BA8">
        <w:rPr>
          <w:rFonts w:ascii="Times New Roman" w:hAnsi="Times New Roman"/>
          <w:sz w:val="24"/>
          <w:szCs w:val="24"/>
          <w:lang w:eastAsia="sk-SK"/>
        </w:rPr>
        <w:t>sú</w:t>
      </w:r>
      <w:r w:rsidR="00176861" w:rsidRPr="00592BA8">
        <w:rPr>
          <w:rFonts w:ascii="Times New Roman" w:hAnsi="Times New Roman"/>
          <w:sz w:val="24"/>
          <w:szCs w:val="24"/>
          <w:lang w:eastAsia="sk-SK"/>
        </w:rPr>
        <w:t xml:space="preserve"> správcom</w:t>
      </w:r>
      <w:r w:rsidRPr="00592BA8">
        <w:rPr>
          <w:rFonts w:ascii="Times New Roman" w:hAnsi="Times New Roman"/>
          <w:sz w:val="24"/>
          <w:szCs w:val="24"/>
          <w:lang w:eastAsia="sk-SK"/>
        </w:rPr>
        <w:t xml:space="preserve"> alebo</w:t>
      </w:r>
      <w:r w:rsidR="00176861" w:rsidRPr="00592BA8">
        <w:rPr>
          <w:rFonts w:ascii="Times New Roman" w:hAnsi="Times New Roman"/>
          <w:sz w:val="24"/>
          <w:szCs w:val="24"/>
          <w:lang w:eastAsia="sk-SK"/>
        </w:rPr>
        <w:t xml:space="preserve"> prevádzkovateľom, </w:t>
      </w:r>
    </w:p>
    <w:p w14:paraId="4E8296BE" w14:textId="1DCB0A73" w:rsidR="002636CB" w:rsidRPr="00592BA8" w:rsidRDefault="00176861" w:rsidP="002636CB">
      <w:pPr>
        <w:pStyle w:val="Odsekzoznamu"/>
        <w:numPr>
          <w:ilvl w:val="0"/>
          <w:numId w:val="18"/>
        </w:numPr>
        <w:ind w:left="1800"/>
        <w:jc w:val="both"/>
        <w:outlineLvl w:val="1"/>
        <w:rPr>
          <w:rFonts w:ascii="Times New Roman" w:hAnsi="Times New Roman"/>
          <w:sz w:val="24"/>
          <w:szCs w:val="24"/>
          <w:lang w:eastAsia="sk-SK"/>
        </w:rPr>
      </w:pPr>
      <w:r w:rsidRPr="00592BA8">
        <w:rPr>
          <w:rFonts w:ascii="Times New Roman" w:hAnsi="Times New Roman"/>
          <w:sz w:val="24"/>
          <w:szCs w:val="24"/>
          <w:lang w:eastAsia="sk-SK"/>
        </w:rPr>
        <w:t>správcom alebo prevádzkovateľom je osoba v</w:t>
      </w:r>
      <w:r w:rsidR="002636CB" w:rsidRPr="00592BA8">
        <w:rPr>
          <w:rFonts w:ascii="Times New Roman" w:hAnsi="Times New Roman"/>
          <w:sz w:val="24"/>
          <w:szCs w:val="24"/>
          <w:lang w:eastAsia="sk-SK"/>
        </w:rPr>
        <w:t> </w:t>
      </w:r>
      <w:r w:rsidRPr="00592BA8">
        <w:rPr>
          <w:rFonts w:ascii="Times New Roman" w:hAnsi="Times New Roman"/>
          <w:sz w:val="24"/>
          <w:szCs w:val="24"/>
          <w:lang w:eastAsia="sk-SK"/>
        </w:rPr>
        <w:t>ich zakladateľskej</w:t>
      </w:r>
      <w:r w:rsidR="007814B4">
        <w:rPr>
          <w:rFonts w:ascii="Times New Roman" w:hAnsi="Times New Roman"/>
          <w:sz w:val="24"/>
          <w:szCs w:val="24"/>
          <w:lang w:eastAsia="sk-SK"/>
        </w:rPr>
        <w:t>,</w:t>
      </w:r>
      <w:r w:rsidRPr="00592BA8">
        <w:rPr>
          <w:rFonts w:ascii="Times New Roman" w:hAnsi="Times New Roman"/>
          <w:sz w:val="24"/>
          <w:szCs w:val="24"/>
          <w:lang w:eastAsia="sk-SK"/>
        </w:rPr>
        <w:t xml:space="preserve"> alebo zriaďovateľskej pôsobnosti</w:t>
      </w:r>
      <w:r w:rsidR="00B45D16" w:rsidRPr="00592BA8">
        <w:rPr>
          <w:rFonts w:ascii="Times New Roman" w:hAnsi="Times New Roman"/>
          <w:sz w:val="24"/>
          <w:szCs w:val="24"/>
          <w:lang w:eastAsia="sk-SK"/>
        </w:rPr>
        <w:t xml:space="preserve">, alebo </w:t>
      </w:r>
    </w:p>
    <w:p w14:paraId="3027CB3B" w14:textId="6C57466C" w:rsidR="002636CB" w:rsidRPr="00592BA8" w:rsidRDefault="002636CB" w:rsidP="005E3947">
      <w:pPr>
        <w:pStyle w:val="Odsekzoznamu"/>
        <w:numPr>
          <w:ilvl w:val="0"/>
          <w:numId w:val="18"/>
        </w:numPr>
        <w:spacing w:after="0"/>
        <w:ind w:left="1800"/>
        <w:contextualSpacing w:val="0"/>
        <w:jc w:val="both"/>
        <w:outlineLvl w:val="1"/>
        <w:rPr>
          <w:sz w:val="24"/>
          <w:szCs w:val="24"/>
          <w:lang w:eastAsia="sk-SK"/>
        </w:rPr>
      </w:pPr>
      <w:r w:rsidRPr="00592BA8">
        <w:rPr>
          <w:rFonts w:ascii="Times New Roman" w:hAnsi="Times New Roman"/>
          <w:sz w:val="24"/>
          <w:szCs w:val="24"/>
          <w:lang w:eastAsia="sk-SK"/>
        </w:rPr>
        <w:t xml:space="preserve">správcom alebo prevádzkovateľom je </w:t>
      </w:r>
      <w:r w:rsidR="00B30C8C">
        <w:rPr>
          <w:rFonts w:ascii="Times New Roman" w:hAnsi="Times New Roman"/>
          <w:sz w:val="24"/>
          <w:szCs w:val="24"/>
          <w:lang w:eastAsia="sk-SK"/>
        </w:rPr>
        <w:t xml:space="preserve">iný </w:t>
      </w:r>
      <w:r w:rsidR="00B45D16" w:rsidRPr="00592BA8">
        <w:rPr>
          <w:rFonts w:ascii="Times New Roman" w:hAnsi="Times New Roman"/>
          <w:sz w:val="24"/>
          <w:szCs w:val="24"/>
          <w:lang w:eastAsia="sk-SK"/>
        </w:rPr>
        <w:t>orgán riadenia</w:t>
      </w:r>
      <w:r w:rsidR="00CB2155">
        <w:rPr>
          <w:rFonts w:ascii="Times New Roman" w:hAnsi="Times New Roman"/>
          <w:sz w:val="24"/>
          <w:szCs w:val="24"/>
          <w:lang w:eastAsia="sk-SK"/>
        </w:rPr>
        <w:t xml:space="preserve"> podľa zákona č. 95/2019 Z. z. </w:t>
      </w:r>
      <w:r w:rsidR="00592BA8">
        <w:rPr>
          <w:rFonts w:ascii="Times New Roman" w:hAnsi="Times New Roman"/>
          <w:sz w:val="24"/>
          <w:szCs w:val="24"/>
          <w:lang w:eastAsia="sk-SK"/>
        </w:rPr>
        <w:t xml:space="preserve">o informačných technológiách vo verejnej správe a o zmene a doplnení niektorých zákonov </w:t>
      </w:r>
      <w:r w:rsidR="00CB2155">
        <w:rPr>
          <w:rFonts w:ascii="Times New Roman" w:hAnsi="Times New Roman"/>
          <w:sz w:val="24"/>
          <w:szCs w:val="24"/>
          <w:lang w:eastAsia="sk-SK"/>
        </w:rPr>
        <w:t>v znení neskorších predpisov</w:t>
      </w:r>
      <w:r w:rsidR="00B45D16" w:rsidRPr="00592BA8">
        <w:rPr>
          <w:rFonts w:ascii="Times New Roman" w:hAnsi="Times New Roman"/>
          <w:sz w:val="24"/>
          <w:szCs w:val="24"/>
          <w:lang w:eastAsia="sk-SK"/>
        </w:rPr>
        <w:t>, ktorý vykonáva činnosť v oblasti, v ktorej vykonávajú ústrednú štátnu správu</w:t>
      </w:r>
      <w:r w:rsidR="0056080B" w:rsidRPr="00592BA8">
        <w:rPr>
          <w:rFonts w:ascii="Times New Roman" w:hAnsi="Times New Roman"/>
          <w:sz w:val="24"/>
          <w:szCs w:val="24"/>
          <w:lang w:eastAsia="sk-SK"/>
        </w:rPr>
        <w:t>,</w:t>
      </w:r>
      <w:r w:rsidR="00E0610B" w:rsidRPr="00592BA8">
        <w:rPr>
          <w:rFonts w:ascii="Times New Roman" w:hAnsi="Times New Roman"/>
          <w:sz w:val="24"/>
          <w:szCs w:val="24"/>
        </w:rPr>
        <w:t xml:space="preserve"> </w:t>
      </w:r>
    </w:p>
    <w:p w14:paraId="29208CD2" w14:textId="78D7E9C3" w:rsidR="002F488D" w:rsidRPr="002636CB" w:rsidRDefault="00E0610B">
      <w:pPr>
        <w:autoSpaceDE/>
        <w:autoSpaceDN/>
        <w:ind w:left="1406"/>
        <w:jc w:val="both"/>
        <w:outlineLvl w:val="1"/>
        <w:rPr>
          <w:sz w:val="24"/>
          <w:szCs w:val="24"/>
          <w:lang w:eastAsia="sk-SK"/>
        </w:rPr>
      </w:pPr>
      <w:r w:rsidRPr="002636CB">
        <w:rPr>
          <w:sz w:val="24"/>
          <w:szCs w:val="24"/>
        </w:rPr>
        <w:t>s výnimkou odpočtu o informačných systémov verejnej správy týkajúcich sa zabezpečenia obrany Slovenskej republiky, bezpečnosti Slovenskej republiky, ochrany utajovaných skutočností</w:t>
      </w:r>
      <w:r w:rsidR="00592BA8">
        <w:rPr>
          <w:sz w:val="24"/>
          <w:szCs w:val="24"/>
        </w:rPr>
        <w:t>,</w:t>
      </w:r>
    </w:p>
    <w:p w14:paraId="60C72B0E" w14:textId="77777777" w:rsidR="002F488D" w:rsidRPr="00CC49C3" w:rsidRDefault="002F488D" w:rsidP="00CC49C3">
      <w:pPr>
        <w:autoSpaceDE/>
        <w:autoSpaceDN/>
        <w:ind w:left="1406" w:hanging="839"/>
        <w:jc w:val="both"/>
        <w:outlineLvl w:val="1"/>
        <w:rPr>
          <w:i/>
          <w:sz w:val="24"/>
          <w:szCs w:val="24"/>
          <w:lang w:eastAsia="sk-SK"/>
        </w:rPr>
      </w:pPr>
    </w:p>
    <w:p w14:paraId="53CBAA77" w14:textId="1C239C3A" w:rsidR="002F488D" w:rsidRDefault="002F488D" w:rsidP="002E79B3">
      <w:pPr>
        <w:autoSpaceDE/>
        <w:autoSpaceDN/>
        <w:ind w:left="1407"/>
        <w:outlineLvl w:val="1"/>
        <w:rPr>
          <w:b/>
          <w:sz w:val="24"/>
          <w:szCs w:val="24"/>
          <w:lang w:eastAsia="sk-SK"/>
        </w:rPr>
      </w:pPr>
      <w:r w:rsidRPr="00291249">
        <w:rPr>
          <w:i/>
          <w:sz w:val="24"/>
          <w:szCs w:val="24"/>
          <w:lang w:eastAsia="sk-SK"/>
        </w:rPr>
        <w:lastRenderedPageBreak/>
        <w:t xml:space="preserve">do </w:t>
      </w:r>
      <w:r w:rsidR="00824CCE">
        <w:rPr>
          <w:i/>
          <w:sz w:val="24"/>
          <w:szCs w:val="24"/>
          <w:lang w:eastAsia="sk-SK"/>
        </w:rPr>
        <w:t>15. októbra</w:t>
      </w:r>
      <w:r w:rsidR="00824CCE" w:rsidRPr="00291249">
        <w:rPr>
          <w:i/>
          <w:sz w:val="24"/>
          <w:szCs w:val="24"/>
          <w:lang w:eastAsia="sk-SK"/>
        </w:rPr>
        <w:t xml:space="preserve"> </w:t>
      </w:r>
      <w:r w:rsidRPr="00291249">
        <w:rPr>
          <w:i/>
          <w:sz w:val="24"/>
          <w:szCs w:val="24"/>
          <w:lang w:eastAsia="sk-SK"/>
        </w:rPr>
        <w:t>2021</w:t>
      </w:r>
      <w:r w:rsidR="000A7D84">
        <w:rPr>
          <w:i/>
          <w:sz w:val="24"/>
          <w:szCs w:val="24"/>
          <w:lang w:eastAsia="sk-SK"/>
        </w:rPr>
        <w:t>;</w:t>
      </w:r>
    </w:p>
    <w:p w14:paraId="47576874" w14:textId="0369B4E6" w:rsidR="002F488D" w:rsidRDefault="002F488D" w:rsidP="006B20B3">
      <w:pPr>
        <w:autoSpaceDE/>
        <w:autoSpaceDN/>
        <w:jc w:val="both"/>
        <w:outlineLvl w:val="1"/>
        <w:rPr>
          <w:b/>
          <w:sz w:val="24"/>
          <w:szCs w:val="24"/>
          <w:lang w:eastAsia="sk-SK"/>
        </w:rPr>
      </w:pPr>
    </w:p>
    <w:p w14:paraId="1154C124" w14:textId="14B9205C" w:rsidR="00FF3320" w:rsidRPr="00F04DD5" w:rsidRDefault="00FF3320" w:rsidP="00FF3320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B</w:t>
      </w:r>
      <w:r w:rsidRPr="00291249">
        <w:rPr>
          <w:sz w:val="24"/>
          <w:szCs w:val="24"/>
          <w:lang w:eastAsia="sk-SK"/>
        </w:rPr>
        <w:t>.</w:t>
      </w:r>
      <w:r>
        <w:rPr>
          <w:sz w:val="24"/>
          <w:szCs w:val="24"/>
          <w:lang w:eastAsia="sk-SK"/>
        </w:rPr>
        <w:t>2</w:t>
      </w:r>
      <w:r w:rsidRPr="00291249">
        <w:rPr>
          <w:sz w:val="24"/>
          <w:szCs w:val="24"/>
          <w:lang w:eastAsia="sk-SK"/>
        </w:rPr>
        <w:t>.</w:t>
      </w:r>
      <w:r w:rsidRPr="00C77356">
        <w:rPr>
          <w:sz w:val="24"/>
          <w:szCs w:val="24"/>
          <w:lang w:eastAsia="sk-SK"/>
        </w:rPr>
        <w:tab/>
      </w:r>
      <w:r w:rsidR="00790886">
        <w:rPr>
          <w:sz w:val="24"/>
          <w:szCs w:val="24"/>
          <w:lang w:eastAsia="sk-SK"/>
        </w:rPr>
        <w:t xml:space="preserve">poskytnúť </w:t>
      </w:r>
      <w:r>
        <w:rPr>
          <w:sz w:val="24"/>
          <w:szCs w:val="24"/>
          <w:lang w:eastAsia="sk-SK"/>
        </w:rPr>
        <w:t xml:space="preserve">plnú súčinnosť podpredsedníčke vlády a ministerke investícií, regionálneho rozvoja a informatizácie pri plnení úlohy B.3., </w:t>
      </w:r>
    </w:p>
    <w:p w14:paraId="7B823759" w14:textId="77777777" w:rsidR="00FF3320" w:rsidRDefault="00FF3320" w:rsidP="00FF3320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</w:p>
    <w:p w14:paraId="4D925727" w14:textId="4DE8599C" w:rsidR="00FF3320" w:rsidRDefault="000A7D84" w:rsidP="00FF3320">
      <w:pPr>
        <w:autoSpaceDE/>
        <w:autoSpaceDN/>
        <w:ind w:left="1418" w:hanging="2"/>
        <w:jc w:val="both"/>
        <w:outlineLvl w:val="1"/>
        <w:rPr>
          <w:i/>
          <w:sz w:val="24"/>
          <w:szCs w:val="24"/>
          <w:lang w:eastAsia="sk-SK"/>
        </w:rPr>
      </w:pPr>
      <w:r>
        <w:rPr>
          <w:i/>
          <w:sz w:val="24"/>
          <w:szCs w:val="24"/>
          <w:lang w:eastAsia="sk-SK"/>
        </w:rPr>
        <w:t>p</w:t>
      </w:r>
      <w:r w:rsidR="00FF3320">
        <w:rPr>
          <w:i/>
          <w:sz w:val="24"/>
          <w:szCs w:val="24"/>
          <w:lang w:eastAsia="sk-SK"/>
        </w:rPr>
        <w:t>riebežne</w:t>
      </w:r>
      <w:r>
        <w:rPr>
          <w:i/>
          <w:sz w:val="24"/>
          <w:szCs w:val="24"/>
          <w:lang w:eastAsia="sk-SK"/>
        </w:rPr>
        <w:t>;</w:t>
      </w:r>
    </w:p>
    <w:p w14:paraId="4CC7354E" w14:textId="667EE197" w:rsidR="00FF3320" w:rsidRDefault="00FF3320" w:rsidP="006B20B3">
      <w:pPr>
        <w:autoSpaceDE/>
        <w:autoSpaceDN/>
        <w:jc w:val="both"/>
        <w:outlineLvl w:val="1"/>
        <w:rPr>
          <w:b/>
          <w:sz w:val="24"/>
          <w:szCs w:val="24"/>
          <w:lang w:eastAsia="sk-SK"/>
        </w:rPr>
      </w:pPr>
    </w:p>
    <w:p w14:paraId="188AD108" w14:textId="77777777" w:rsidR="00654A12" w:rsidRDefault="00654A12" w:rsidP="009D42CA">
      <w:pPr>
        <w:autoSpaceDE/>
        <w:autoSpaceDN/>
        <w:ind w:left="567"/>
        <w:rPr>
          <w:b/>
          <w:bCs/>
          <w:sz w:val="24"/>
          <w:szCs w:val="24"/>
          <w:lang w:eastAsia="sk-SK"/>
        </w:rPr>
      </w:pPr>
      <w:r>
        <w:rPr>
          <w:b/>
          <w:sz w:val="24"/>
          <w:szCs w:val="24"/>
          <w:lang w:eastAsia="sk-SK"/>
        </w:rPr>
        <w:t>podpredsedníčke vlády a ministerke investícií, regionálneho rozvoja a informatizácie</w:t>
      </w:r>
      <w:r>
        <w:rPr>
          <w:b/>
          <w:bCs/>
          <w:sz w:val="24"/>
          <w:szCs w:val="24"/>
          <w:lang w:eastAsia="sk-SK"/>
        </w:rPr>
        <w:t xml:space="preserve"> </w:t>
      </w:r>
    </w:p>
    <w:p w14:paraId="01DC01BA" w14:textId="77777777" w:rsidR="00A72489" w:rsidRPr="00A213B6" w:rsidRDefault="00A72489" w:rsidP="00A72489">
      <w:pPr>
        <w:autoSpaceDE/>
        <w:autoSpaceDN/>
        <w:ind w:left="567"/>
        <w:rPr>
          <w:b/>
          <w:bCs/>
          <w:sz w:val="24"/>
          <w:szCs w:val="24"/>
          <w:lang w:eastAsia="sk-SK"/>
        </w:rPr>
      </w:pPr>
    </w:p>
    <w:p w14:paraId="703AE255" w14:textId="67B3651C" w:rsidR="009D42CA" w:rsidRPr="00F04DD5" w:rsidRDefault="004D7E1C" w:rsidP="009D42CA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  <w:r>
        <w:rPr>
          <w:sz w:val="24"/>
          <w:szCs w:val="24"/>
          <w:lang w:eastAsia="sk-SK"/>
        </w:rPr>
        <w:t>B</w:t>
      </w:r>
      <w:r w:rsidR="00A72489" w:rsidRPr="00291249">
        <w:rPr>
          <w:sz w:val="24"/>
          <w:szCs w:val="24"/>
          <w:lang w:eastAsia="sk-SK"/>
        </w:rPr>
        <w:t>.</w:t>
      </w:r>
      <w:r w:rsidR="00FF3320">
        <w:rPr>
          <w:sz w:val="24"/>
          <w:szCs w:val="24"/>
          <w:lang w:eastAsia="sk-SK"/>
        </w:rPr>
        <w:t>3</w:t>
      </w:r>
      <w:r w:rsidR="00A72489" w:rsidRPr="00291249">
        <w:rPr>
          <w:sz w:val="24"/>
          <w:szCs w:val="24"/>
          <w:lang w:eastAsia="sk-SK"/>
        </w:rPr>
        <w:t>.</w:t>
      </w:r>
      <w:r w:rsidR="00A72489" w:rsidRPr="00C77356">
        <w:rPr>
          <w:sz w:val="24"/>
          <w:szCs w:val="24"/>
          <w:lang w:eastAsia="sk-SK"/>
        </w:rPr>
        <w:tab/>
      </w:r>
      <w:r w:rsidR="00B2781E" w:rsidRPr="00B2781E">
        <w:rPr>
          <w:sz w:val="24"/>
          <w:szCs w:val="24"/>
          <w:lang w:eastAsia="sk-SK"/>
        </w:rPr>
        <w:t>pripraviť návrh systémového spôsobu riešenia, ktorým bude možné</w:t>
      </w:r>
      <w:r w:rsidR="00592BA8">
        <w:rPr>
          <w:sz w:val="24"/>
          <w:szCs w:val="24"/>
          <w:lang w:eastAsia="sk-SK"/>
        </w:rPr>
        <w:t xml:space="preserve"> </w:t>
      </w:r>
      <w:r w:rsidR="00790886">
        <w:rPr>
          <w:sz w:val="24"/>
          <w:szCs w:val="24"/>
          <w:lang w:eastAsia="sk-SK"/>
        </w:rPr>
        <w:t>znížiť</w:t>
      </w:r>
      <w:r w:rsidR="00E746E7">
        <w:rPr>
          <w:sz w:val="24"/>
          <w:szCs w:val="24"/>
          <w:lang w:eastAsia="sk-SK"/>
        </w:rPr>
        <w:t xml:space="preserve"> </w:t>
      </w:r>
      <w:r w:rsidR="00592BA8">
        <w:rPr>
          <w:sz w:val="24"/>
          <w:szCs w:val="24"/>
          <w:lang w:eastAsia="sk-SK"/>
        </w:rPr>
        <w:t xml:space="preserve">stav </w:t>
      </w:r>
      <w:proofErr w:type="spellStart"/>
      <w:r w:rsidR="00592BA8">
        <w:rPr>
          <w:sz w:val="24"/>
          <w:szCs w:val="24"/>
          <w:lang w:eastAsia="sk-SK"/>
        </w:rPr>
        <w:t>vendor</w:t>
      </w:r>
      <w:proofErr w:type="spellEnd"/>
      <w:r w:rsidR="00592BA8">
        <w:rPr>
          <w:sz w:val="24"/>
          <w:szCs w:val="24"/>
          <w:lang w:eastAsia="sk-SK"/>
        </w:rPr>
        <w:t xml:space="preserve"> </w:t>
      </w:r>
      <w:proofErr w:type="spellStart"/>
      <w:r w:rsidR="00592BA8">
        <w:rPr>
          <w:sz w:val="24"/>
          <w:szCs w:val="24"/>
          <w:lang w:eastAsia="sk-SK"/>
        </w:rPr>
        <w:t>lock</w:t>
      </w:r>
      <w:proofErr w:type="spellEnd"/>
      <w:r w:rsidR="00592BA8">
        <w:rPr>
          <w:sz w:val="24"/>
          <w:szCs w:val="24"/>
          <w:lang w:eastAsia="sk-SK"/>
        </w:rPr>
        <w:t>-in,</w:t>
      </w:r>
    </w:p>
    <w:p w14:paraId="1E09C5B4" w14:textId="77777777" w:rsidR="009D42CA" w:rsidRDefault="009D42CA" w:rsidP="009D42CA">
      <w:pPr>
        <w:autoSpaceDE/>
        <w:autoSpaceDN/>
        <w:ind w:left="1418" w:hanging="851"/>
        <w:jc w:val="both"/>
        <w:outlineLvl w:val="1"/>
        <w:rPr>
          <w:sz w:val="24"/>
          <w:szCs w:val="24"/>
          <w:lang w:eastAsia="sk-SK"/>
        </w:rPr>
      </w:pPr>
    </w:p>
    <w:p w14:paraId="14638709" w14:textId="33445092" w:rsidR="007C5B00" w:rsidRDefault="00353808" w:rsidP="007C5B00">
      <w:pPr>
        <w:autoSpaceDE/>
        <w:autoSpaceDN/>
        <w:ind w:left="1418" w:hanging="2"/>
        <w:jc w:val="both"/>
        <w:outlineLvl w:val="1"/>
        <w:rPr>
          <w:i/>
          <w:sz w:val="24"/>
          <w:szCs w:val="24"/>
          <w:lang w:eastAsia="sk-SK"/>
        </w:rPr>
      </w:pPr>
      <w:r>
        <w:rPr>
          <w:i/>
          <w:sz w:val="24"/>
          <w:szCs w:val="24"/>
          <w:lang w:eastAsia="sk-SK"/>
        </w:rPr>
        <w:t xml:space="preserve">do </w:t>
      </w:r>
      <w:r w:rsidR="00790886">
        <w:rPr>
          <w:i/>
          <w:sz w:val="24"/>
          <w:szCs w:val="24"/>
          <w:lang w:eastAsia="sk-SK"/>
        </w:rPr>
        <w:t xml:space="preserve">31. </w:t>
      </w:r>
      <w:r w:rsidR="00E746E7">
        <w:rPr>
          <w:i/>
          <w:sz w:val="24"/>
          <w:szCs w:val="24"/>
          <w:lang w:eastAsia="sk-SK"/>
        </w:rPr>
        <w:t xml:space="preserve">decembra </w:t>
      </w:r>
      <w:r>
        <w:rPr>
          <w:i/>
          <w:sz w:val="24"/>
          <w:szCs w:val="24"/>
          <w:lang w:eastAsia="sk-SK"/>
        </w:rPr>
        <w:t>202</w:t>
      </w:r>
      <w:r w:rsidR="004D7E1C">
        <w:rPr>
          <w:i/>
          <w:sz w:val="24"/>
          <w:szCs w:val="24"/>
          <w:lang w:eastAsia="sk-SK"/>
        </w:rPr>
        <w:t>1</w:t>
      </w:r>
      <w:r w:rsidR="004759AD">
        <w:rPr>
          <w:i/>
          <w:sz w:val="24"/>
          <w:szCs w:val="24"/>
          <w:lang w:eastAsia="sk-SK"/>
        </w:rPr>
        <w:t>.</w:t>
      </w:r>
    </w:p>
    <w:p w14:paraId="29AA91C6" w14:textId="370FA6E0" w:rsidR="00824CCE" w:rsidRDefault="00824CCE" w:rsidP="004759AD">
      <w:pPr>
        <w:autoSpaceDE/>
        <w:autoSpaceDN/>
        <w:jc w:val="both"/>
        <w:outlineLvl w:val="1"/>
        <w:rPr>
          <w:i/>
          <w:sz w:val="24"/>
          <w:szCs w:val="24"/>
          <w:lang w:eastAsia="sk-SK"/>
        </w:rPr>
      </w:pPr>
    </w:p>
    <w:p w14:paraId="05E06EAC" w14:textId="77777777" w:rsidR="00C51E29" w:rsidRPr="00B572BE" w:rsidRDefault="00C51E29" w:rsidP="00C51E29">
      <w:pPr>
        <w:rPr>
          <w:sz w:val="24"/>
          <w:szCs w:val="24"/>
        </w:rPr>
      </w:pPr>
    </w:p>
    <w:p w14:paraId="111D648E" w14:textId="4EE3CBDA" w:rsidR="00A533DF" w:rsidRPr="00A533DF" w:rsidRDefault="00EF1E8F" w:rsidP="00E746E7">
      <w:pPr>
        <w:ind w:left="1412" w:hanging="1412"/>
        <w:rPr>
          <w:sz w:val="24"/>
          <w:szCs w:val="24"/>
        </w:rPr>
      </w:pPr>
      <w:r w:rsidRPr="00A533DF">
        <w:rPr>
          <w:b/>
          <w:sz w:val="24"/>
          <w:szCs w:val="24"/>
        </w:rPr>
        <w:t>Vykonajú:</w:t>
      </w:r>
      <w:r w:rsidR="00A533DF">
        <w:rPr>
          <w:b/>
          <w:sz w:val="24"/>
          <w:szCs w:val="24"/>
        </w:rPr>
        <w:t xml:space="preserve"> </w:t>
      </w:r>
      <w:r w:rsidR="00A533DF">
        <w:rPr>
          <w:b/>
          <w:sz w:val="24"/>
          <w:szCs w:val="24"/>
        </w:rPr>
        <w:tab/>
      </w:r>
      <w:r w:rsidR="00A533DF">
        <w:rPr>
          <w:sz w:val="24"/>
          <w:szCs w:val="24"/>
        </w:rPr>
        <w:tab/>
      </w:r>
      <w:r w:rsidR="00790886">
        <w:rPr>
          <w:sz w:val="24"/>
          <w:szCs w:val="24"/>
        </w:rPr>
        <w:t>členovia vlády</w:t>
      </w:r>
    </w:p>
    <w:p w14:paraId="2FA76218" w14:textId="28BE2A71" w:rsidR="00A533DF" w:rsidRPr="00A533DF" w:rsidRDefault="00A533DF" w:rsidP="00A533D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16721">
        <w:rPr>
          <w:sz w:val="24"/>
          <w:szCs w:val="24"/>
        </w:rPr>
        <w:t>vedúci</w:t>
      </w:r>
      <w:r w:rsidR="005E3947">
        <w:rPr>
          <w:sz w:val="24"/>
          <w:szCs w:val="24"/>
        </w:rPr>
        <w:t xml:space="preserve"> </w:t>
      </w:r>
      <w:r w:rsidR="00D43CC1">
        <w:rPr>
          <w:sz w:val="24"/>
          <w:szCs w:val="24"/>
        </w:rPr>
        <w:t>ostatných ústredných orgánov štátnej správy</w:t>
      </w:r>
    </w:p>
    <w:p w14:paraId="2926EDBF" w14:textId="2C5874AF" w:rsidR="008E0734" w:rsidRPr="008E0734" w:rsidRDefault="00A533DF" w:rsidP="008E019A">
      <w:pPr>
        <w:rPr>
          <w:vanish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81B8CF9" w14:textId="2F795E22" w:rsidR="001A5A1A" w:rsidRPr="00A97251" w:rsidRDefault="001A5A1A" w:rsidP="00D43CC1">
      <w:pPr>
        <w:rPr>
          <w:sz w:val="16"/>
          <w:szCs w:val="16"/>
        </w:rPr>
      </w:pPr>
    </w:p>
    <w:sectPr w:rsidR="001A5A1A" w:rsidRPr="00A972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F1071" w16cex:dateUtc="2021-09-29T14:18:00Z"/>
  <w16cex:commentExtensible w16cex:durableId="24FF1151" w16cex:dateUtc="2021-09-29T14:22:00Z"/>
  <w16cex:commentExtensible w16cex:durableId="24FF1167" w16cex:dateUtc="2021-09-29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60954D" w16cid:durableId="24FF0C77"/>
  <w16cid:commentId w16cid:paraId="39B2A534" w16cid:durableId="24FF0C78"/>
  <w16cid:commentId w16cid:paraId="4B0957D9" w16cid:durableId="24FF1071"/>
  <w16cid:commentId w16cid:paraId="3B05FF45" w16cid:durableId="24FF0C79"/>
  <w16cid:commentId w16cid:paraId="108045A5" w16cid:durableId="24FF1151"/>
  <w16cid:commentId w16cid:paraId="18B4434B" w16cid:durableId="24FF0C7A"/>
  <w16cid:commentId w16cid:paraId="29A207D8" w16cid:durableId="24FF1167"/>
  <w16cid:commentId w16cid:paraId="34A2B23F" w16cid:durableId="24FF0C7B"/>
  <w16cid:commentId w16cid:paraId="01DE4DF3" w16cid:durableId="24FF0C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9B194" w14:textId="77777777" w:rsidR="00444B7F" w:rsidRDefault="00444B7F">
      <w:r>
        <w:separator/>
      </w:r>
    </w:p>
  </w:endnote>
  <w:endnote w:type="continuationSeparator" w:id="0">
    <w:p w14:paraId="26840730" w14:textId="77777777" w:rsidR="00444B7F" w:rsidRDefault="0044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E76C5" w14:textId="77777777" w:rsidR="00E81AD5" w:rsidRDefault="00E81AD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63A43" w14:textId="77777777" w:rsidR="00EA7B16" w:rsidRDefault="00EA7B1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5555CC71" w14:textId="0ED81FE8" w:rsidR="00EA7B16" w:rsidRDefault="00EA7B1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C55927">
      <w:rPr>
        <w:i/>
        <w:iCs/>
        <w:sz w:val="24"/>
        <w:szCs w:val="24"/>
      </w:rPr>
      <w:t xml:space="preserve"> xxx/2021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759A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46293" w14:textId="77777777" w:rsidR="00E81AD5" w:rsidRDefault="00E81AD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441B0" w14:textId="77777777" w:rsidR="00444B7F" w:rsidRDefault="00444B7F">
      <w:r>
        <w:separator/>
      </w:r>
    </w:p>
  </w:footnote>
  <w:footnote w:type="continuationSeparator" w:id="0">
    <w:p w14:paraId="2E848313" w14:textId="77777777" w:rsidR="00444B7F" w:rsidRDefault="00444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61509" w14:textId="77777777" w:rsidR="00E81AD5" w:rsidRDefault="00E81AD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141F" w14:textId="77777777" w:rsidR="00EA7B16" w:rsidRDefault="00EA7B16">
    <w:pPr>
      <w:pStyle w:val="Hlavika"/>
    </w:pPr>
    <w:r>
      <w:t>VLÁDA SLOVENSKEJ REPUBLIKY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99AEA" w14:textId="77777777" w:rsidR="00E81AD5" w:rsidRDefault="00E81AD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22DF"/>
    <w:multiLevelType w:val="hybridMultilevel"/>
    <w:tmpl w:val="145A3B28"/>
    <w:lvl w:ilvl="0" w:tplc="04090017">
      <w:start w:val="1"/>
      <w:numFmt w:val="lowerLetter"/>
      <w:lvlText w:val="%1)"/>
      <w:lvlJc w:val="left"/>
      <w:pPr>
        <w:ind w:left="2126" w:hanging="360"/>
      </w:pPr>
    </w:lvl>
    <w:lvl w:ilvl="1" w:tplc="04090019" w:tentative="1">
      <w:start w:val="1"/>
      <w:numFmt w:val="lowerLetter"/>
      <w:lvlText w:val="%2."/>
      <w:lvlJc w:val="left"/>
      <w:pPr>
        <w:ind w:left="2846" w:hanging="360"/>
      </w:pPr>
    </w:lvl>
    <w:lvl w:ilvl="2" w:tplc="0409001B" w:tentative="1">
      <w:start w:val="1"/>
      <w:numFmt w:val="lowerRoman"/>
      <w:lvlText w:val="%3."/>
      <w:lvlJc w:val="right"/>
      <w:pPr>
        <w:ind w:left="3566" w:hanging="180"/>
      </w:pPr>
    </w:lvl>
    <w:lvl w:ilvl="3" w:tplc="0409000F" w:tentative="1">
      <w:start w:val="1"/>
      <w:numFmt w:val="decimal"/>
      <w:lvlText w:val="%4."/>
      <w:lvlJc w:val="left"/>
      <w:pPr>
        <w:ind w:left="4286" w:hanging="360"/>
      </w:pPr>
    </w:lvl>
    <w:lvl w:ilvl="4" w:tplc="04090019" w:tentative="1">
      <w:start w:val="1"/>
      <w:numFmt w:val="lowerLetter"/>
      <w:lvlText w:val="%5."/>
      <w:lvlJc w:val="left"/>
      <w:pPr>
        <w:ind w:left="5006" w:hanging="360"/>
      </w:pPr>
    </w:lvl>
    <w:lvl w:ilvl="5" w:tplc="0409001B" w:tentative="1">
      <w:start w:val="1"/>
      <w:numFmt w:val="lowerRoman"/>
      <w:lvlText w:val="%6."/>
      <w:lvlJc w:val="right"/>
      <w:pPr>
        <w:ind w:left="5726" w:hanging="180"/>
      </w:pPr>
    </w:lvl>
    <w:lvl w:ilvl="6" w:tplc="0409000F" w:tentative="1">
      <w:start w:val="1"/>
      <w:numFmt w:val="decimal"/>
      <w:lvlText w:val="%7."/>
      <w:lvlJc w:val="left"/>
      <w:pPr>
        <w:ind w:left="6446" w:hanging="360"/>
      </w:pPr>
    </w:lvl>
    <w:lvl w:ilvl="7" w:tplc="04090019" w:tentative="1">
      <w:start w:val="1"/>
      <w:numFmt w:val="lowerLetter"/>
      <w:lvlText w:val="%8."/>
      <w:lvlJc w:val="left"/>
      <w:pPr>
        <w:ind w:left="7166" w:hanging="360"/>
      </w:pPr>
    </w:lvl>
    <w:lvl w:ilvl="8" w:tplc="0409001B" w:tentative="1">
      <w:start w:val="1"/>
      <w:numFmt w:val="lowerRoman"/>
      <w:lvlText w:val="%9."/>
      <w:lvlJc w:val="right"/>
      <w:pPr>
        <w:ind w:left="7886" w:hanging="180"/>
      </w:pPr>
    </w:lvl>
  </w:abstractNum>
  <w:abstractNum w:abstractNumId="1" w15:restartNumberingAfterBreak="0">
    <w:nsid w:val="1B8442D4"/>
    <w:multiLevelType w:val="multilevel"/>
    <w:tmpl w:val="CE48535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35E16A6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23A81E40"/>
    <w:multiLevelType w:val="multilevel"/>
    <w:tmpl w:val="CE48535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6" w15:restartNumberingAfterBreak="0">
    <w:nsid w:val="387B7EF6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55C0521"/>
    <w:multiLevelType w:val="hybridMultilevel"/>
    <w:tmpl w:val="A52E4FCC"/>
    <w:lvl w:ilvl="0" w:tplc="041B0015">
      <w:start w:val="3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B1C40E6"/>
    <w:multiLevelType w:val="hybridMultilevel"/>
    <w:tmpl w:val="119CDC12"/>
    <w:lvl w:ilvl="0" w:tplc="3A846660">
      <w:start w:val="1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6" w:hanging="360"/>
      </w:pPr>
    </w:lvl>
    <w:lvl w:ilvl="2" w:tplc="0409001B" w:tentative="1">
      <w:start w:val="1"/>
      <w:numFmt w:val="lowerRoman"/>
      <w:lvlText w:val="%3."/>
      <w:lvlJc w:val="right"/>
      <w:pPr>
        <w:ind w:left="3206" w:hanging="180"/>
      </w:pPr>
    </w:lvl>
    <w:lvl w:ilvl="3" w:tplc="0409000F" w:tentative="1">
      <w:start w:val="1"/>
      <w:numFmt w:val="decimal"/>
      <w:lvlText w:val="%4."/>
      <w:lvlJc w:val="left"/>
      <w:pPr>
        <w:ind w:left="3926" w:hanging="360"/>
      </w:pPr>
    </w:lvl>
    <w:lvl w:ilvl="4" w:tplc="04090019" w:tentative="1">
      <w:start w:val="1"/>
      <w:numFmt w:val="lowerLetter"/>
      <w:lvlText w:val="%5."/>
      <w:lvlJc w:val="left"/>
      <w:pPr>
        <w:ind w:left="4646" w:hanging="360"/>
      </w:pPr>
    </w:lvl>
    <w:lvl w:ilvl="5" w:tplc="0409001B" w:tentative="1">
      <w:start w:val="1"/>
      <w:numFmt w:val="lowerRoman"/>
      <w:lvlText w:val="%6."/>
      <w:lvlJc w:val="right"/>
      <w:pPr>
        <w:ind w:left="5366" w:hanging="180"/>
      </w:pPr>
    </w:lvl>
    <w:lvl w:ilvl="6" w:tplc="0409000F" w:tentative="1">
      <w:start w:val="1"/>
      <w:numFmt w:val="decimal"/>
      <w:lvlText w:val="%7."/>
      <w:lvlJc w:val="left"/>
      <w:pPr>
        <w:ind w:left="6086" w:hanging="360"/>
      </w:pPr>
    </w:lvl>
    <w:lvl w:ilvl="7" w:tplc="04090019" w:tentative="1">
      <w:start w:val="1"/>
      <w:numFmt w:val="lowerLetter"/>
      <w:lvlText w:val="%8."/>
      <w:lvlJc w:val="left"/>
      <w:pPr>
        <w:ind w:left="6806" w:hanging="360"/>
      </w:pPr>
    </w:lvl>
    <w:lvl w:ilvl="8" w:tplc="040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1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1"/>
  </w:num>
  <w:num w:numId="5">
    <w:abstractNumId w:val="1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33F"/>
    <w:rsid w:val="00002E32"/>
    <w:rsid w:val="00013FB4"/>
    <w:rsid w:val="00014191"/>
    <w:rsid w:val="00020D0B"/>
    <w:rsid w:val="000301E8"/>
    <w:rsid w:val="000504B3"/>
    <w:rsid w:val="00053CE5"/>
    <w:rsid w:val="0006752F"/>
    <w:rsid w:val="000716AC"/>
    <w:rsid w:val="00071B66"/>
    <w:rsid w:val="00076595"/>
    <w:rsid w:val="00081607"/>
    <w:rsid w:val="00093F65"/>
    <w:rsid w:val="000943CB"/>
    <w:rsid w:val="000A445B"/>
    <w:rsid w:val="000A4692"/>
    <w:rsid w:val="000A7D84"/>
    <w:rsid w:val="000B2412"/>
    <w:rsid w:val="000B46F0"/>
    <w:rsid w:val="000B6226"/>
    <w:rsid w:val="000C0F9C"/>
    <w:rsid w:val="000C751A"/>
    <w:rsid w:val="000D78DE"/>
    <w:rsid w:val="000E4AA3"/>
    <w:rsid w:val="000E603C"/>
    <w:rsid w:val="000F1F6C"/>
    <w:rsid w:val="000F5F38"/>
    <w:rsid w:val="00126197"/>
    <w:rsid w:val="001267A2"/>
    <w:rsid w:val="001269DD"/>
    <w:rsid w:val="001334AE"/>
    <w:rsid w:val="001357A2"/>
    <w:rsid w:val="00141B3B"/>
    <w:rsid w:val="001435EF"/>
    <w:rsid w:val="00143AC3"/>
    <w:rsid w:val="00146D85"/>
    <w:rsid w:val="00176861"/>
    <w:rsid w:val="00176B11"/>
    <w:rsid w:val="00182976"/>
    <w:rsid w:val="00192395"/>
    <w:rsid w:val="001A5A1A"/>
    <w:rsid w:val="001A6A06"/>
    <w:rsid w:val="001B2FCE"/>
    <w:rsid w:val="001B65E8"/>
    <w:rsid w:val="001B72DA"/>
    <w:rsid w:val="001D754B"/>
    <w:rsid w:val="001E0F13"/>
    <w:rsid w:val="001E40C3"/>
    <w:rsid w:val="001E482D"/>
    <w:rsid w:val="001E666B"/>
    <w:rsid w:val="00200EA1"/>
    <w:rsid w:val="0020606C"/>
    <w:rsid w:val="00211383"/>
    <w:rsid w:val="00214AB1"/>
    <w:rsid w:val="00240FEB"/>
    <w:rsid w:val="00242CDA"/>
    <w:rsid w:val="0024358E"/>
    <w:rsid w:val="00243A4D"/>
    <w:rsid w:val="002479C8"/>
    <w:rsid w:val="00252298"/>
    <w:rsid w:val="002550EB"/>
    <w:rsid w:val="00257B1C"/>
    <w:rsid w:val="002636CB"/>
    <w:rsid w:val="00266EBE"/>
    <w:rsid w:val="00267C5D"/>
    <w:rsid w:val="00267D14"/>
    <w:rsid w:val="002727F8"/>
    <w:rsid w:val="00280B9A"/>
    <w:rsid w:val="00280F99"/>
    <w:rsid w:val="00283B59"/>
    <w:rsid w:val="00291249"/>
    <w:rsid w:val="00291AD9"/>
    <w:rsid w:val="002A1F74"/>
    <w:rsid w:val="002B5536"/>
    <w:rsid w:val="002C05B5"/>
    <w:rsid w:val="002C2FAE"/>
    <w:rsid w:val="002C7922"/>
    <w:rsid w:val="002D003F"/>
    <w:rsid w:val="002D08F2"/>
    <w:rsid w:val="002D1588"/>
    <w:rsid w:val="002E004C"/>
    <w:rsid w:val="002E79B3"/>
    <w:rsid w:val="002E7C99"/>
    <w:rsid w:val="002F10AB"/>
    <w:rsid w:val="002F10CC"/>
    <w:rsid w:val="002F488D"/>
    <w:rsid w:val="00304D75"/>
    <w:rsid w:val="00310195"/>
    <w:rsid w:val="00312A9B"/>
    <w:rsid w:val="00321FAF"/>
    <w:rsid w:val="003257F7"/>
    <w:rsid w:val="003271E9"/>
    <w:rsid w:val="003312C4"/>
    <w:rsid w:val="0033398D"/>
    <w:rsid w:val="00334C02"/>
    <w:rsid w:val="00336F55"/>
    <w:rsid w:val="00344226"/>
    <w:rsid w:val="00353491"/>
    <w:rsid w:val="00353808"/>
    <w:rsid w:val="00362D4A"/>
    <w:rsid w:val="00367566"/>
    <w:rsid w:val="00373420"/>
    <w:rsid w:val="00383F8E"/>
    <w:rsid w:val="00386EA6"/>
    <w:rsid w:val="00396ADB"/>
    <w:rsid w:val="003A5107"/>
    <w:rsid w:val="003C359D"/>
    <w:rsid w:val="003C3767"/>
    <w:rsid w:val="003E1FF5"/>
    <w:rsid w:val="003E41F0"/>
    <w:rsid w:val="003F6219"/>
    <w:rsid w:val="0040619A"/>
    <w:rsid w:val="0041590F"/>
    <w:rsid w:val="00427943"/>
    <w:rsid w:val="004304A9"/>
    <w:rsid w:val="004426B7"/>
    <w:rsid w:val="00444B7F"/>
    <w:rsid w:val="00450577"/>
    <w:rsid w:val="004538E2"/>
    <w:rsid w:val="00455D47"/>
    <w:rsid w:val="00457878"/>
    <w:rsid w:val="00467715"/>
    <w:rsid w:val="004759AD"/>
    <w:rsid w:val="00487D9B"/>
    <w:rsid w:val="004A1A33"/>
    <w:rsid w:val="004A6332"/>
    <w:rsid w:val="004A6916"/>
    <w:rsid w:val="004D7E1C"/>
    <w:rsid w:val="004E23F2"/>
    <w:rsid w:val="004E3B2F"/>
    <w:rsid w:val="004F79FD"/>
    <w:rsid w:val="0051194B"/>
    <w:rsid w:val="00514304"/>
    <w:rsid w:val="00520491"/>
    <w:rsid w:val="0052089A"/>
    <w:rsid w:val="00526F8B"/>
    <w:rsid w:val="00532BB0"/>
    <w:rsid w:val="0054281A"/>
    <w:rsid w:val="0055343D"/>
    <w:rsid w:val="00555296"/>
    <w:rsid w:val="0056080B"/>
    <w:rsid w:val="00572318"/>
    <w:rsid w:val="00573DFC"/>
    <w:rsid w:val="00580879"/>
    <w:rsid w:val="00592BA8"/>
    <w:rsid w:val="005946C2"/>
    <w:rsid w:val="00597F08"/>
    <w:rsid w:val="005A6EA0"/>
    <w:rsid w:val="005A6EFF"/>
    <w:rsid w:val="005A7029"/>
    <w:rsid w:val="005C59AB"/>
    <w:rsid w:val="005D026E"/>
    <w:rsid w:val="005D18BE"/>
    <w:rsid w:val="005D73CC"/>
    <w:rsid w:val="005E2ACD"/>
    <w:rsid w:val="005E3947"/>
    <w:rsid w:val="005F51D6"/>
    <w:rsid w:val="006033B7"/>
    <w:rsid w:val="00606C56"/>
    <w:rsid w:val="0061483F"/>
    <w:rsid w:val="00616721"/>
    <w:rsid w:val="00617707"/>
    <w:rsid w:val="00622CB4"/>
    <w:rsid w:val="00636D00"/>
    <w:rsid w:val="00637F72"/>
    <w:rsid w:val="006410B6"/>
    <w:rsid w:val="00643426"/>
    <w:rsid w:val="006434BD"/>
    <w:rsid w:val="0065035E"/>
    <w:rsid w:val="00654A12"/>
    <w:rsid w:val="00662E37"/>
    <w:rsid w:val="006926B3"/>
    <w:rsid w:val="00695255"/>
    <w:rsid w:val="00696802"/>
    <w:rsid w:val="006970E1"/>
    <w:rsid w:val="006A32C2"/>
    <w:rsid w:val="006A33AC"/>
    <w:rsid w:val="006B20B3"/>
    <w:rsid w:val="006C5F76"/>
    <w:rsid w:val="006D4060"/>
    <w:rsid w:val="006D41A5"/>
    <w:rsid w:val="006D4A53"/>
    <w:rsid w:val="006E038B"/>
    <w:rsid w:val="006E1530"/>
    <w:rsid w:val="0070044F"/>
    <w:rsid w:val="0070370D"/>
    <w:rsid w:val="007102D3"/>
    <w:rsid w:val="0071520B"/>
    <w:rsid w:val="007242E9"/>
    <w:rsid w:val="0072579F"/>
    <w:rsid w:val="00736724"/>
    <w:rsid w:val="007505E4"/>
    <w:rsid w:val="00764558"/>
    <w:rsid w:val="0077633F"/>
    <w:rsid w:val="007814B4"/>
    <w:rsid w:val="00782FB7"/>
    <w:rsid w:val="00790886"/>
    <w:rsid w:val="0079228B"/>
    <w:rsid w:val="007A0336"/>
    <w:rsid w:val="007C06BA"/>
    <w:rsid w:val="007C5877"/>
    <w:rsid w:val="007C5B00"/>
    <w:rsid w:val="007C5C26"/>
    <w:rsid w:val="007D4776"/>
    <w:rsid w:val="007D6599"/>
    <w:rsid w:val="007D6A94"/>
    <w:rsid w:val="007F7DFB"/>
    <w:rsid w:val="00802F98"/>
    <w:rsid w:val="008030D3"/>
    <w:rsid w:val="00820A13"/>
    <w:rsid w:val="00824CCE"/>
    <w:rsid w:val="00826B1E"/>
    <w:rsid w:val="00826E82"/>
    <w:rsid w:val="00831278"/>
    <w:rsid w:val="00833C15"/>
    <w:rsid w:val="00855D09"/>
    <w:rsid w:val="008567F4"/>
    <w:rsid w:val="008618EE"/>
    <w:rsid w:val="00861CA9"/>
    <w:rsid w:val="00861DC3"/>
    <w:rsid w:val="00865756"/>
    <w:rsid w:val="00877A6D"/>
    <w:rsid w:val="00887682"/>
    <w:rsid w:val="0089577A"/>
    <w:rsid w:val="008A099C"/>
    <w:rsid w:val="008C1DFC"/>
    <w:rsid w:val="008C2048"/>
    <w:rsid w:val="008C6DF7"/>
    <w:rsid w:val="008E019A"/>
    <w:rsid w:val="008E0734"/>
    <w:rsid w:val="008E43B8"/>
    <w:rsid w:val="008F67B7"/>
    <w:rsid w:val="00905590"/>
    <w:rsid w:val="00906606"/>
    <w:rsid w:val="009169B7"/>
    <w:rsid w:val="00917639"/>
    <w:rsid w:val="009313DD"/>
    <w:rsid w:val="00936156"/>
    <w:rsid w:val="0093654C"/>
    <w:rsid w:val="009367C2"/>
    <w:rsid w:val="009371EF"/>
    <w:rsid w:val="00937C91"/>
    <w:rsid w:val="00940A03"/>
    <w:rsid w:val="009639A9"/>
    <w:rsid w:val="0096586E"/>
    <w:rsid w:val="0097139F"/>
    <w:rsid w:val="00972C64"/>
    <w:rsid w:val="0098033C"/>
    <w:rsid w:val="009816B8"/>
    <w:rsid w:val="00982287"/>
    <w:rsid w:val="00986869"/>
    <w:rsid w:val="0099221D"/>
    <w:rsid w:val="00993491"/>
    <w:rsid w:val="00996E38"/>
    <w:rsid w:val="009B0822"/>
    <w:rsid w:val="009B7725"/>
    <w:rsid w:val="009C2B46"/>
    <w:rsid w:val="009D35AC"/>
    <w:rsid w:val="009D3E0B"/>
    <w:rsid w:val="009D42CA"/>
    <w:rsid w:val="009D7133"/>
    <w:rsid w:val="009E292B"/>
    <w:rsid w:val="009E5983"/>
    <w:rsid w:val="009F2953"/>
    <w:rsid w:val="009F5D1E"/>
    <w:rsid w:val="00A05681"/>
    <w:rsid w:val="00A11543"/>
    <w:rsid w:val="00A131AA"/>
    <w:rsid w:val="00A14FE2"/>
    <w:rsid w:val="00A163ED"/>
    <w:rsid w:val="00A213B6"/>
    <w:rsid w:val="00A25D78"/>
    <w:rsid w:val="00A30396"/>
    <w:rsid w:val="00A42092"/>
    <w:rsid w:val="00A4508F"/>
    <w:rsid w:val="00A45119"/>
    <w:rsid w:val="00A52ACD"/>
    <w:rsid w:val="00A533DF"/>
    <w:rsid w:val="00A5774C"/>
    <w:rsid w:val="00A72489"/>
    <w:rsid w:val="00A72934"/>
    <w:rsid w:val="00A7506C"/>
    <w:rsid w:val="00A76D9E"/>
    <w:rsid w:val="00A93AE7"/>
    <w:rsid w:val="00A93CAB"/>
    <w:rsid w:val="00A97251"/>
    <w:rsid w:val="00A97BF1"/>
    <w:rsid w:val="00AA7529"/>
    <w:rsid w:val="00AB4C8C"/>
    <w:rsid w:val="00AB6992"/>
    <w:rsid w:val="00AC0CDD"/>
    <w:rsid w:val="00AC442F"/>
    <w:rsid w:val="00AC5327"/>
    <w:rsid w:val="00AD50CD"/>
    <w:rsid w:val="00AD55B2"/>
    <w:rsid w:val="00AD72B4"/>
    <w:rsid w:val="00AD77A0"/>
    <w:rsid w:val="00AE2BE2"/>
    <w:rsid w:val="00AE4FF6"/>
    <w:rsid w:val="00AF218B"/>
    <w:rsid w:val="00B05DEA"/>
    <w:rsid w:val="00B073A6"/>
    <w:rsid w:val="00B128B7"/>
    <w:rsid w:val="00B21BB1"/>
    <w:rsid w:val="00B25968"/>
    <w:rsid w:val="00B2781E"/>
    <w:rsid w:val="00B30C8C"/>
    <w:rsid w:val="00B439EC"/>
    <w:rsid w:val="00B44C6F"/>
    <w:rsid w:val="00B45D16"/>
    <w:rsid w:val="00B45FCB"/>
    <w:rsid w:val="00B5366A"/>
    <w:rsid w:val="00B572BE"/>
    <w:rsid w:val="00B626FD"/>
    <w:rsid w:val="00B66A78"/>
    <w:rsid w:val="00B67662"/>
    <w:rsid w:val="00B7133E"/>
    <w:rsid w:val="00B7491D"/>
    <w:rsid w:val="00B75F32"/>
    <w:rsid w:val="00B77E51"/>
    <w:rsid w:val="00B867EB"/>
    <w:rsid w:val="00B9449C"/>
    <w:rsid w:val="00BA4685"/>
    <w:rsid w:val="00BA73F8"/>
    <w:rsid w:val="00BB5E1A"/>
    <w:rsid w:val="00BB6B00"/>
    <w:rsid w:val="00BC02C9"/>
    <w:rsid w:val="00BC10DF"/>
    <w:rsid w:val="00BC3C9B"/>
    <w:rsid w:val="00BD3BB1"/>
    <w:rsid w:val="00BE1633"/>
    <w:rsid w:val="00BE289A"/>
    <w:rsid w:val="00BE55EF"/>
    <w:rsid w:val="00BE78E3"/>
    <w:rsid w:val="00BF3435"/>
    <w:rsid w:val="00BF4751"/>
    <w:rsid w:val="00BF594A"/>
    <w:rsid w:val="00C1369B"/>
    <w:rsid w:val="00C147BE"/>
    <w:rsid w:val="00C30AC0"/>
    <w:rsid w:val="00C3135E"/>
    <w:rsid w:val="00C34688"/>
    <w:rsid w:val="00C44043"/>
    <w:rsid w:val="00C44523"/>
    <w:rsid w:val="00C46F95"/>
    <w:rsid w:val="00C51E29"/>
    <w:rsid w:val="00C55927"/>
    <w:rsid w:val="00C559AB"/>
    <w:rsid w:val="00C60270"/>
    <w:rsid w:val="00C6190E"/>
    <w:rsid w:val="00C74EFB"/>
    <w:rsid w:val="00C75D71"/>
    <w:rsid w:val="00C77356"/>
    <w:rsid w:val="00C838A0"/>
    <w:rsid w:val="00C870FC"/>
    <w:rsid w:val="00C91F1B"/>
    <w:rsid w:val="00C94B96"/>
    <w:rsid w:val="00CA5475"/>
    <w:rsid w:val="00CB2155"/>
    <w:rsid w:val="00CB51FC"/>
    <w:rsid w:val="00CC49C3"/>
    <w:rsid w:val="00CC4C1B"/>
    <w:rsid w:val="00CC600A"/>
    <w:rsid w:val="00CD2C02"/>
    <w:rsid w:val="00CE3643"/>
    <w:rsid w:val="00CE57B5"/>
    <w:rsid w:val="00CE7364"/>
    <w:rsid w:val="00CF1CD5"/>
    <w:rsid w:val="00CF2035"/>
    <w:rsid w:val="00CF2074"/>
    <w:rsid w:val="00CF40EB"/>
    <w:rsid w:val="00D04425"/>
    <w:rsid w:val="00D063EA"/>
    <w:rsid w:val="00D06CA8"/>
    <w:rsid w:val="00D12D7E"/>
    <w:rsid w:val="00D15628"/>
    <w:rsid w:val="00D15710"/>
    <w:rsid w:val="00D20701"/>
    <w:rsid w:val="00D25BF9"/>
    <w:rsid w:val="00D30CA7"/>
    <w:rsid w:val="00D3197A"/>
    <w:rsid w:val="00D34700"/>
    <w:rsid w:val="00D43CC1"/>
    <w:rsid w:val="00D453A3"/>
    <w:rsid w:val="00D55888"/>
    <w:rsid w:val="00D62DA9"/>
    <w:rsid w:val="00D6766B"/>
    <w:rsid w:val="00D92C87"/>
    <w:rsid w:val="00D94A6B"/>
    <w:rsid w:val="00DA03C7"/>
    <w:rsid w:val="00DA3F70"/>
    <w:rsid w:val="00DC1C4C"/>
    <w:rsid w:val="00DC60BA"/>
    <w:rsid w:val="00DD2BBC"/>
    <w:rsid w:val="00DD41CC"/>
    <w:rsid w:val="00DD45E4"/>
    <w:rsid w:val="00DD61CF"/>
    <w:rsid w:val="00DD6514"/>
    <w:rsid w:val="00DE688C"/>
    <w:rsid w:val="00E00A61"/>
    <w:rsid w:val="00E0610B"/>
    <w:rsid w:val="00E155E8"/>
    <w:rsid w:val="00E22B5A"/>
    <w:rsid w:val="00E24A79"/>
    <w:rsid w:val="00E25DC6"/>
    <w:rsid w:val="00E25F00"/>
    <w:rsid w:val="00E342A0"/>
    <w:rsid w:val="00E356F5"/>
    <w:rsid w:val="00E516F6"/>
    <w:rsid w:val="00E568CC"/>
    <w:rsid w:val="00E63E4B"/>
    <w:rsid w:val="00E65B01"/>
    <w:rsid w:val="00E72435"/>
    <w:rsid w:val="00E746E7"/>
    <w:rsid w:val="00E81AD5"/>
    <w:rsid w:val="00E906FA"/>
    <w:rsid w:val="00E97B28"/>
    <w:rsid w:val="00EA74A4"/>
    <w:rsid w:val="00EA7B16"/>
    <w:rsid w:val="00EB04D4"/>
    <w:rsid w:val="00EB1898"/>
    <w:rsid w:val="00EC6B97"/>
    <w:rsid w:val="00EE5EA0"/>
    <w:rsid w:val="00EF1E8F"/>
    <w:rsid w:val="00F041E2"/>
    <w:rsid w:val="00F04DD5"/>
    <w:rsid w:val="00F10AAB"/>
    <w:rsid w:val="00F26EDA"/>
    <w:rsid w:val="00F271EC"/>
    <w:rsid w:val="00F321E6"/>
    <w:rsid w:val="00F34757"/>
    <w:rsid w:val="00F37E59"/>
    <w:rsid w:val="00F40D0A"/>
    <w:rsid w:val="00F5781F"/>
    <w:rsid w:val="00F622D9"/>
    <w:rsid w:val="00F636B0"/>
    <w:rsid w:val="00F63724"/>
    <w:rsid w:val="00F63CC8"/>
    <w:rsid w:val="00F65A64"/>
    <w:rsid w:val="00F736BD"/>
    <w:rsid w:val="00F77C00"/>
    <w:rsid w:val="00F91854"/>
    <w:rsid w:val="00F93330"/>
    <w:rsid w:val="00F945E8"/>
    <w:rsid w:val="00F96609"/>
    <w:rsid w:val="00FA3ED0"/>
    <w:rsid w:val="00FB27D5"/>
    <w:rsid w:val="00FC57B4"/>
    <w:rsid w:val="00FD265F"/>
    <w:rsid w:val="00FE44BC"/>
    <w:rsid w:val="00FF0565"/>
    <w:rsid w:val="00FF2637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D667F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C5B00"/>
    <w:pPr>
      <w:autoSpaceDE w:val="0"/>
      <w:autoSpaceDN w:val="0"/>
    </w:pPr>
    <w:rPr>
      <w:rFonts w:ascii="Times New Roman" w:hAnsi="Times New Roman"/>
      <w:lang w:val="sk-SK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4A63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aliases w:val="Úloha"/>
    <w:basedOn w:val="Normlny"/>
    <w:next w:val="Normlny"/>
    <w:link w:val="Nadpis2Char"/>
    <w:uiPriority w:val="9"/>
    <w:unhideWhenUsed/>
    <w:qFormat/>
    <w:rsid w:val="00002E3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C60270"/>
    <w:pPr>
      <w:keepNext/>
      <w:tabs>
        <w:tab w:val="num" w:pos="1418"/>
      </w:tabs>
      <w:autoSpaceDE/>
      <w:autoSpaceDN/>
      <w:spacing w:before="120"/>
      <w:ind w:left="2269" w:hanging="851"/>
      <w:outlineLvl w:val="2"/>
    </w:pPr>
    <w:rPr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C60270"/>
    <w:pPr>
      <w:tabs>
        <w:tab w:val="num" w:pos="1418"/>
      </w:tabs>
      <w:autoSpaceDE/>
      <w:autoSpaceDN/>
      <w:spacing w:before="120" w:after="120"/>
      <w:ind w:left="1418" w:hanging="1418"/>
      <w:outlineLvl w:val="3"/>
    </w:pPr>
    <w:rPr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aliases w:val="Úloha Char"/>
    <w:link w:val="Nadpis2"/>
    <w:uiPriority w:val="9"/>
    <w:semiHidden/>
    <w:locked/>
    <w:rsid w:val="00002E32"/>
    <w:rPr>
      <w:rFonts w:ascii="Cambria" w:eastAsia="Times New Roman" w:hAnsi="Cambria" w:cs="Times New Roman"/>
      <w:b/>
      <w:bCs/>
      <w:i/>
      <w:iCs/>
      <w:sz w:val="28"/>
      <w:szCs w:val="28"/>
      <w:lang w:val="x-none" w:eastAsia="en-US"/>
    </w:rPr>
  </w:style>
  <w:style w:type="character" w:customStyle="1" w:styleId="Nadpis3Char">
    <w:name w:val="Nadpis 3 Char"/>
    <w:aliases w:val="Podúloha Char"/>
    <w:link w:val="Nadpis3"/>
    <w:uiPriority w:val="9"/>
    <w:locked/>
    <w:rsid w:val="00C60270"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link w:val="Nadpis4"/>
    <w:uiPriority w:val="9"/>
    <w:locked/>
    <w:rsid w:val="00C60270"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link w:val="Nadpis9"/>
    <w:uiPriority w:val="9"/>
    <w:semiHidden/>
    <w:locked/>
    <w:rPr>
      <w:rFonts w:ascii="Cambria" w:eastAsia="Times New Roman" w:hAnsi="Cambria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10"/>
      </w:numPr>
      <w:spacing w:before="360"/>
    </w:pPr>
    <w:rPr>
      <w:b/>
      <w:bCs/>
      <w:kern w:val="32"/>
      <w:sz w:val="28"/>
      <w:szCs w:val="28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A6332"/>
    <w:rPr>
      <w:rFonts w:ascii="Cambria" w:eastAsia="Times New Roman" w:hAnsi="Cambria" w:cs="Times New Roman"/>
      <w:b/>
      <w:bCs/>
      <w:kern w:val="32"/>
      <w:sz w:val="32"/>
      <w:szCs w:val="32"/>
      <w:lang w:val="x-none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10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0"/>
      </w:numPr>
      <w:spacing w:before="120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10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character" w:customStyle="1" w:styleId="PtaChar">
    <w:name w:val="Päta Char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rFonts w:ascii="Times New Roman" w:hAnsi="Times New Roman"/>
      <w:lang w:val="sk-SK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styleId="Odkaznakomentr">
    <w:name w:val="annotation reference"/>
    <w:uiPriority w:val="99"/>
    <w:semiHidden/>
    <w:unhideWhenUsed/>
    <w:rsid w:val="00986869"/>
    <w:rPr>
      <w:rFonts w:cs="Times New Roman"/>
      <w:sz w:val="16"/>
      <w:szCs w:val="16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komentra">
    <w:name w:val="annotation text"/>
    <w:basedOn w:val="Normlny"/>
    <w:link w:val="TextkomentraChar"/>
    <w:uiPriority w:val="99"/>
    <w:unhideWhenUsed/>
    <w:rsid w:val="00986869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86869"/>
    <w:rPr>
      <w:b/>
      <w:bCs/>
    </w:rPr>
  </w:style>
  <w:style w:type="character" w:customStyle="1" w:styleId="TextkomentraChar">
    <w:name w:val="Text komentára Char"/>
    <w:link w:val="Textkomentra"/>
    <w:uiPriority w:val="99"/>
    <w:locked/>
    <w:rsid w:val="00986869"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6869"/>
    <w:rPr>
      <w:rFonts w:ascii="Tahoma" w:hAnsi="Tahoma" w:cs="Tahoma"/>
      <w:sz w:val="16"/>
      <w:szCs w:val="16"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986869"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table" w:styleId="Mriekatabuky">
    <w:name w:val="Table Grid"/>
    <w:basedOn w:val="Normlnatabuka"/>
    <w:uiPriority w:val="99"/>
    <w:unhideWhenUsed/>
    <w:rsid w:val="008E0734"/>
    <w:rPr>
      <w:rFonts w:ascii="Arial" w:hAnsi="Arial" w:cs="Arial"/>
      <w:lang w:val="sk-SK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ublinyChar">
    <w:name w:val="Text bubliny Char"/>
    <w:link w:val="Textbubliny"/>
    <w:uiPriority w:val="99"/>
    <w:semiHidden/>
    <w:locked/>
    <w:rsid w:val="00986869"/>
    <w:rPr>
      <w:rFonts w:ascii="Tahoma" w:hAnsi="Tahoma" w:cs="Tahoma"/>
      <w:sz w:val="16"/>
      <w:szCs w:val="16"/>
      <w:lang w:val="x-none" w:eastAsia="en-US"/>
    </w:rPr>
  </w:style>
  <w:style w:type="paragraph" w:styleId="Odsekzoznamu">
    <w:name w:val="List Paragraph"/>
    <w:basedOn w:val="Normlny"/>
    <w:uiPriority w:val="34"/>
    <w:qFormat/>
    <w:rsid w:val="00520491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vzia">
    <w:name w:val="Revision"/>
    <w:hidden/>
    <w:uiPriority w:val="99"/>
    <w:semiHidden/>
    <w:rsid w:val="00E0610B"/>
    <w:rPr>
      <w:rFonts w:ascii="Times New Roman" w:hAnsi="Times New Roman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5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WKX3UHSAJ2R6-2-1080652</_dlc_DocId>
    <_dlc_DocIdUrl xmlns="e60a29af-d413-48d4-bd90-fe9d2a897e4b">
      <Url>https://ovdmasv601/sites/DMS/_layouts/15/DocIdRedir.aspx?ID=WKX3UHSAJ2R6-2-1080652</Url>
      <Description>WKX3UHSAJ2R6-2-1080652</Description>
    </_dlc_DocIdUrl>
  </documentManagement>
</p:properties>
</file>

<file path=customXml/itemProps1.xml><?xml version="1.0" encoding="utf-8"?>
<ds:datastoreItem xmlns:ds="http://schemas.openxmlformats.org/officeDocument/2006/customXml" ds:itemID="{BED4F2C7-F6C7-413D-8A66-CF5787CAD3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C1505-AC49-4D72-AC1E-3F8579DB8DF3}"/>
</file>

<file path=customXml/itemProps3.xml><?xml version="1.0" encoding="utf-8"?>
<ds:datastoreItem xmlns:ds="http://schemas.openxmlformats.org/officeDocument/2006/customXml" ds:itemID="{200D2F96-0896-4E20-BB7D-213BFD399F35}"/>
</file>

<file path=customXml/itemProps4.xml><?xml version="1.0" encoding="utf-8"?>
<ds:datastoreItem xmlns:ds="http://schemas.openxmlformats.org/officeDocument/2006/customXml" ds:itemID="{FD47247B-A0DD-4D6F-AA9B-8D15130F6083}"/>
</file>

<file path=customXml/itemProps5.xml><?xml version="1.0" encoding="utf-8"?>
<ds:datastoreItem xmlns:ds="http://schemas.openxmlformats.org/officeDocument/2006/customXml" ds:itemID="{628651B0-7FFD-4F1D-B36D-E3D44E4B47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2021-09-30T13:35:00Z</dcterms:created>
  <dcterms:modified xsi:type="dcterms:W3CDTF">2021-10-01T06:32:00Z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8e9c2f16-6089-47b5-8253-d9bc7d46e5f3</vt:lpwstr>
  </property>
</Properties>
</file>